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73F5849E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0E09A5C3" w14:textId="77777777" w:rsidR="009F0C0C" w:rsidRPr="009E19B4" w:rsidRDefault="0071738E" w:rsidP="0071738E">
            <w:pPr>
              <w:pStyle w:val="Month"/>
              <w:jc w:val="center"/>
            </w:pPr>
            <w:r>
              <w:t xml:space="preserve">AP </w:t>
            </w:r>
            <w:proofErr w:type="spellStart"/>
            <w:r>
              <w:t>Gov</w:t>
            </w:r>
            <w:proofErr w:type="spellEnd"/>
            <w:r>
              <w:t xml:space="preserve"> &amp; Economics </w:t>
            </w:r>
            <w:r w:rsidRPr="000C662A">
              <w:rPr>
                <w:sz w:val="72"/>
                <w:szCs w:val="72"/>
              </w:rPr>
              <w:t>Feb</w:t>
            </w:r>
            <w:r>
              <w:rPr>
                <w:sz w:val="72"/>
                <w:szCs w:val="72"/>
              </w:rPr>
              <w:t>.</w:t>
            </w:r>
          </w:p>
        </w:tc>
        <w:tc>
          <w:tcPr>
            <w:tcW w:w="868" w:type="pct"/>
            <w:vAlign w:val="center"/>
          </w:tcPr>
          <w:p w14:paraId="2328EC14" w14:textId="77777777"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71738E">
              <w:t>2014</w:t>
            </w:r>
            <w:r w:rsidRPr="009E19B4">
              <w:fldChar w:fldCharType="end"/>
            </w:r>
          </w:p>
        </w:tc>
      </w:tr>
    </w:tbl>
    <w:p w14:paraId="2CED9AEF" w14:textId="77777777" w:rsidR="009F0C0C" w:rsidRDefault="005E2009" w:rsidP="0006738C">
      <w:hyperlink r:id="rId7" w:history="1">
        <w:r w:rsidRPr="006F711B">
          <w:rPr>
            <w:rStyle w:val="Hyperlink"/>
            <w:color w:val="auto"/>
            <w:sz w:val="28"/>
            <w:szCs w:val="28"/>
            <w:u w:val="none"/>
          </w:rPr>
          <w:t>MsStephanieTsai@gmail.com</w:t>
        </w:r>
      </w:hyperlink>
      <w:proofErr w:type="gramStart"/>
      <w:r w:rsidRPr="006F711B">
        <w:rPr>
          <w:color w:val="auto"/>
          <w:sz w:val="28"/>
          <w:szCs w:val="28"/>
        </w:rPr>
        <w:t xml:space="preserve">       </w:t>
      </w:r>
      <w:proofErr w:type="gramEnd"/>
      <w:r w:rsidRPr="006F711B">
        <w:rPr>
          <w:color w:val="auto"/>
          <w:sz w:val="28"/>
          <w:szCs w:val="28"/>
        </w:rPr>
        <w:fldChar w:fldCharType="begin"/>
      </w:r>
      <w:r w:rsidRPr="006F711B">
        <w:rPr>
          <w:color w:val="auto"/>
          <w:sz w:val="28"/>
          <w:szCs w:val="28"/>
        </w:rPr>
        <w:instrText xml:space="preserve"> HYPERLINK "http://govlover.weebly.com" </w:instrText>
      </w:r>
      <w:r w:rsidRPr="006F711B">
        <w:rPr>
          <w:color w:val="auto"/>
          <w:sz w:val="28"/>
          <w:szCs w:val="28"/>
        </w:rPr>
      </w:r>
      <w:r w:rsidRPr="006F711B">
        <w:rPr>
          <w:color w:val="auto"/>
          <w:sz w:val="28"/>
          <w:szCs w:val="28"/>
        </w:rPr>
        <w:fldChar w:fldCharType="separate"/>
      </w:r>
      <w:r w:rsidRPr="006F711B">
        <w:rPr>
          <w:rStyle w:val="Hyperlink"/>
          <w:color w:val="auto"/>
          <w:sz w:val="28"/>
          <w:szCs w:val="28"/>
          <w:u w:val="none"/>
        </w:rPr>
        <w:t>http://govlover.weebly.com</w:t>
      </w:r>
      <w:r w:rsidRPr="006F711B">
        <w:rPr>
          <w:color w:val="auto"/>
          <w:sz w:val="28"/>
          <w:szCs w:val="28"/>
        </w:rPr>
        <w:fldChar w:fldCharType="end"/>
      </w:r>
      <w:r w:rsidRPr="006F711B">
        <w:rPr>
          <w:color w:val="auto"/>
          <w:sz w:val="28"/>
          <w:szCs w:val="28"/>
        </w:rPr>
        <w:t xml:space="preserve">     http://www.quia.com/profiles/govlover</w:t>
      </w:r>
    </w:p>
    <w:tbl>
      <w:tblPr>
        <w:tblStyle w:val="TableCalendar"/>
        <w:tblW w:w="4758" w:type="pct"/>
        <w:tblBorders>
          <w:insideH w:val="single" w:sz="4" w:space="0" w:color="BFBFBF" w:themeColor="background1" w:themeShade="BF"/>
        </w:tblBorders>
        <w:tblLayout w:type="fixed"/>
        <w:tblLook w:val="0420" w:firstRow="1" w:lastRow="0" w:firstColumn="0" w:lastColumn="0" w:noHBand="0" w:noVBand="1"/>
      </w:tblPr>
      <w:tblGrid>
        <w:gridCol w:w="654"/>
        <w:gridCol w:w="751"/>
        <w:gridCol w:w="3205"/>
        <w:gridCol w:w="3207"/>
        <w:gridCol w:w="1427"/>
        <w:gridCol w:w="3797"/>
        <w:gridCol w:w="868"/>
      </w:tblGrid>
      <w:tr w:rsidR="00C81FE6" w14:paraId="2234CC1E" w14:textId="77777777" w:rsidTr="004814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325D8E47" w14:textId="7DEADCAF" w:rsidR="009A2D1D" w:rsidRDefault="007F799A" w:rsidP="00DB67F4">
            <w:pPr>
              <w:pStyle w:val="Days"/>
            </w:pPr>
            <w:r>
              <w:t>Sun.</w:t>
            </w:r>
          </w:p>
        </w:tc>
        <w:tc>
          <w:tcPr>
            <w:tcW w:w="270" w:type="pct"/>
            <w:tcBorders>
              <w:bottom w:val="single" w:sz="4" w:space="0" w:color="BFBFBF" w:themeColor="background1" w:themeShade="BF"/>
            </w:tcBorders>
          </w:tcPr>
          <w:p w14:paraId="4A281043" w14:textId="3223047D" w:rsidR="009A2D1D" w:rsidRDefault="007F799A" w:rsidP="00DB67F4">
            <w:pPr>
              <w:pStyle w:val="Days"/>
            </w:pPr>
            <w:r>
              <w:t>Mon.</w:t>
            </w:r>
          </w:p>
        </w:tc>
        <w:tc>
          <w:tcPr>
            <w:tcW w:w="1152" w:type="pct"/>
            <w:tcBorders>
              <w:bottom w:val="single" w:sz="4" w:space="0" w:color="BFBFBF" w:themeColor="background1" w:themeShade="BF"/>
            </w:tcBorders>
          </w:tcPr>
          <w:p w14:paraId="7E04A557" w14:textId="77777777" w:rsidR="009A2D1D" w:rsidRDefault="009A2D1D" w:rsidP="00DB67F4">
            <w:pPr>
              <w:pStyle w:val="Days"/>
            </w:pPr>
            <w:r>
              <w:t>Tuesday</w:t>
            </w:r>
          </w:p>
        </w:tc>
        <w:tc>
          <w:tcPr>
            <w:tcW w:w="1153" w:type="pct"/>
            <w:tcBorders>
              <w:bottom w:val="single" w:sz="4" w:space="0" w:color="BFBFBF" w:themeColor="background1" w:themeShade="BF"/>
            </w:tcBorders>
          </w:tcPr>
          <w:p w14:paraId="1347F3FE" w14:textId="77777777" w:rsidR="009A2D1D" w:rsidRDefault="009A2D1D" w:rsidP="00DB67F4">
            <w:pPr>
              <w:pStyle w:val="Days"/>
            </w:pPr>
            <w:r>
              <w:t>Wednesday</w:t>
            </w:r>
          </w:p>
        </w:tc>
        <w:tc>
          <w:tcPr>
            <w:tcW w:w="513" w:type="pct"/>
            <w:tcBorders>
              <w:bottom w:val="single" w:sz="4" w:space="0" w:color="BFBFBF" w:themeColor="background1" w:themeShade="BF"/>
            </w:tcBorders>
          </w:tcPr>
          <w:p w14:paraId="4A6814A4" w14:textId="55C9F455" w:rsidR="009A2D1D" w:rsidRDefault="007F799A" w:rsidP="00DB67F4">
            <w:pPr>
              <w:pStyle w:val="Days"/>
            </w:pPr>
            <w:r>
              <w:t>Thurs.</w:t>
            </w:r>
          </w:p>
        </w:tc>
        <w:tc>
          <w:tcPr>
            <w:tcW w:w="1365" w:type="pct"/>
            <w:tcBorders>
              <w:bottom w:val="single" w:sz="4" w:space="0" w:color="BFBFBF" w:themeColor="background1" w:themeShade="BF"/>
            </w:tcBorders>
          </w:tcPr>
          <w:p w14:paraId="15ECA85B" w14:textId="77777777" w:rsidR="009A2D1D" w:rsidRDefault="009A2D1D" w:rsidP="00DB67F4">
            <w:pPr>
              <w:pStyle w:val="Days"/>
            </w:pPr>
            <w:r>
              <w:t>Friday</w:t>
            </w:r>
          </w:p>
        </w:tc>
        <w:tc>
          <w:tcPr>
            <w:tcW w:w="312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33035731" w14:textId="3FCE5DA1" w:rsidR="009A2D1D" w:rsidRDefault="007F799A" w:rsidP="00DB67F4">
            <w:pPr>
              <w:pStyle w:val="Days"/>
            </w:pPr>
            <w:r>
              <w:t>Sat.</w:t>
            </w:r>
          </w:p>
        </w:tc>
      </w:tr>
      <w:tr w:rsidR="00C81FE6" w14:paraId="54638EFB" w14:textId="77777777" w:rsidTr="00481416">
        <w:tc>
          <w:tcPr>
            <w:tcW w:w="235" w:type="pct"/>
            <w:tcBorders>
              <w:bottom w:val="nil"/>
            </w:tcBorders>
          </w:tcPr>
          <w:p w14:paraId="5E876227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1738E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70" w:type="pct"/>
            <w:tcBorders>
              <w:bottom w:val="nil"/>
            </w:tcBorders>
          </w:tcPr>
          <w:p w14:paraId="0ACD6869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1738E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71738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152" w:type="pct"/>
            <w:tcBorders>
              <w:bottom w:val="nil"/>
            </w:tcBorders>
          </w:tcPr>
          <w:p w14:paraId="052B2963" w14:textId="251595D7" w:rsidR="009A2D1D" w:rsidRPr="00C53249" w:rsidRDefault="00C53249" w:rsidP="00C53249">
            <w:pPr>
              <w:rPr>
                <w:b/>
              </w:rPr>
            </w:pPr>
            <w:r w:rsidRPr="00C53249">
              <w:t>(</w:t>
            </w:r>
            <w:r w:rsidRPr="00C53249">
              <w:rPr>
                <w:b/>
              </w:rPr>
              <w:t>3.5 months until AP exam!)</w:t>
            </w:r>
            <w:r w:rsidR="009A2D1D" w:rsidRPr="00566EB4">
              <w:fldChar w:fldCharType="begin"/>
            </w:r>
            <w:r w:rsidR="009A2D1D" w:rsidRPr="00566EB4">
              <w:instrText xml:space="preserve"> IF </w:instrText>
            </w:r>
            <w:r w:rsidR="009A2D1D" w:rsidRPr="00566EB4">
              <w:fldChar w:fldCharType="begin"/>
            </w:r>
            <w:r w:rsidR="009A2D1D" w:rsidRPr="00566EB4">
              <w:instrText xml:space="preserve"> DocVariable MonthStart \@ dddd </w:instrText>
            </w:r>
            <w:r w:rsidR="009A2D1D" w:rsidRPr="00566EB4">
              <w:fldChar w:fldCharType="separate"/>
            </w:r>
            <w:r w:rsidR="0071738E">
              <w:instrText>Saturday</w:instrText>
            </w:r>
            <w:r w:rsidR="009A2D1D" w:rsidRPr="00566EB4">
              <w:fldChar w:fldCharType="end"/>
            </w:r>
            <w:r w:rsidR="009A2D1D" w:rsidRPr="00566EB4">
              <w:instrText xml:space="preserve"> = "</w:instrText>
            </w:r>
            <w:r w:rsidR="009A2D1D">
              <w:instrText>Tuesday</w:instrText>
            </w:r>
            <w:r w:rsidR="009A2D1D" w:rsidRPr="00566EB4">
              <w:instrText xml:space="preserve">" 1 </w:instrText>
            </w:r>
            <w:r w:rsidR="009A2D1D" w:rsidRPr="00566EB4">
              <w:fldChar w:fldCharType="begin"/>
            </w:r>
            <w:r w:rsidR="009A2D1D" w:rsidRPr="00566EB4">
              <w:instrText xml:space="preserve"> IF </w:instrText>
            </w:r>
            <w:r w:rsidR="009A2D1D" w:rsidRPr="00566EB4">
              <w:fldChar w:fldCharType="begin"/>
            </w:r>
            <w:r w:rsidR="009A2D1D" w:rsidRPr="00566EB4">
              <w:instrText xml:space="preserve"> =B2 </w:instrText>
            </w:r>
            <w:r w:rsidR="009A2D1D" w:rsidRPr="00566EB4">
              <w:fldChar w:fldCharType="separate"/>
            </w:r>
            <w:r w:rsidR="0071738E">
              <w:rPr>
                <w:noProof/>
              </w:rPr>
              <w:instrText>0</w:instrText>
            </w:r>
            <w:r w:rsidR="009A2D1D" w:rsidRPr="00566EB4">
              <w:fldChar w:fldCharType="end"/>
            </w:r>
            <w:r w:rsidR="009A2D1D" w:rsidRPr="00566EB4">
              <w:instrText xml:space="preserve"> &lt;&gt; 0 </w:instrText>
            </w:r>
            <w:r w:rsidR="009A2D1D" w:rsidRPr="00566EB4">
              <w:fldChar w:fldCharType="begin"/>
            </w:r>
            <w:r w:rsidR="009A2D1D" w:rsidRPr="00566EB4">
              <w:instrText xml:space="preserve"> =B2+1 </w:instrText>
            </w:r>
            <w:r w:rsidR="009A2D1D" w:rsidRPr="00566EB4">
              <w:fldChar w:fldCharType="separate"/>
            </w:r>
            <w:r w:rsidR="009A2D1D">
              <w:rPr>
                <w:noProof/>
              </w:rPr>
              <w:instrText>3</w:instrText>
            </w:r>
            <w:r w:rsidR="009A2D1D" w:rsidRPr="00566EB4">
              <w:fldChar w:fldCharType="end"/>
            </w:r>
            <w:r w:rsidR="009A2D1D" w:rsidRPr="00566EB4">
              <w:instrText xml:space="preserve"> "" </w:instrText>
            </w:r>
            <w:r w:rsidR="009A2D1D" w:rsidRPr="00566EB4">
              <w:fldChar w:fldCharType="end"/>
            </w:r>
            <w:r w:rsidR="009A2D1D" w:rsidRPr="00566EB4">
              <w:fldChar w:fldCharType="end"/>
            </w:r>
          </w:p>
        </w:tc>
        <w:tc>
          <w:tcPr>
            <w:tcW w:w="1153" w:type="pct"/>
            <w:tcBorders>
              <w:bottom w:val="nil"/>
            </w:tcBorders>
          </w:tcPr>
          <w:p w14:paraId="63DF7901" w14:textId="77777777" w:rsidR="009A2D1D" w:rsidRPr="00566EB4" w:rsidRDefault="0071738E" w:rsidP="009A2D1D">
            <w:pPr>
              <w:pStyle w:val="Dates"/>
            </w:pPr>
            <w:r>
              <w:t>Jan. 29</w:t>
            </w:r>
            <w:r w:rsidR="009A2D1D" w:rsidRPr="00566EB4">
              <w:fldChar w:fldCharType="begin"/>
            </w:r>
            <w:r w:rsidR="009A2D1D" w:rsidRPr="00566EB4">
              <w:instrText xml:space="preserve"> IF </w:instrText>
            </w:r>
            <w:r w:rsidR="009A2D1D" w:rsidRPr="00566EB4">
              <w:fldChar w:fldCharType="begin"/>
            </w:r>
            <w:r w:rsidR="009A2D1D" w:rsidRPr="00566EB4">
              <w:instrText xml:space="preserve"> DocVariable MonthStart \@ dddd </w:instrText>
            </w:r>
            <w:r w:rsidR="009A2D1D" w:rsidRPr="00566EB4">
              <w:fldChar w:fldCharType="separate"/>
            </w:r>
            <w:r>
              <w:instrText>Saturday</w:instrText>
            </w:r>
            <w:r w:rsidR="009A2D1D" w:rsidRPr="00566EB4">
              <w:fldChar w:fldCharType="end"/>
            </w:r>
            <w:r w:rsidR="009A2D1D" w:rsidRPr="00566EB4">
              <w:instrText xml:space="preserve"> = "</w:instrText>
            </w:r>
            <w:r w:rsidR="009A2D1D">
              <w:instrText>Wednesday</w:instrText>
            </w:r>
            <w:r w:rsidR="009A2D1D" w:rsidRPr="00566EB4">
              <w:instrText xml:space="preserve">" 1 </w:instrText>
            </w:r>
            <w:r w:rsidR="009A2D1D" w:rsidRPr="00566EB4">
              <w:fldChar w:fldCharType="begin"/>
            </w:r>
            <w:r w:rsidR="009A2D1D" w:rsidRPr="00566EB4">
              <w:instrText xml:space="preserve"> IF </w:instrText>
            </w:r>
            <w:r w:rsidR="009A2D1D" w:rsidRPr="00566EB4">
              <w:fldChar w:fldCharType="begin"/>
            </w:r>
            <w:r w:rsidR="009A2D1D" w:rsidRPr="00566EB4">
              <w:instrText xml:space="preserve"> =C2 </w:instrText>
            </w:r>
            <w:r w:rsidR="009A2D1D" w:rsidRPr="00566EB4">
              <w:fldChar w:fldCharType="separate"/>
            </w:r>
            <w:r>
              <w:rPr>
                <w:noProof/>
              </w:rPr>
              <w:instrText>0</w:instrText>
            </w:r>
            <w:r w:rsidR="009A2D1D" w:rsidRPr="00566EB4">
              <w:fldChar w:fldCharType="end"/>
            </w:r>
            <w:r w:rsidR="009A2D1D" w:rsidRPr="00566EB4">
              <w:instrText xml:space="preserve"> &lt;&gt; 0 </w:instrText>
            </w:r>
            <w:r w:rsidR="009A2D1D" w:rsidRPr="00566EB4">
              <w:fldChar w:fldCharType="begin"/>
            </w:r>
            <w:r w:rsidR="009A2D1D" w:rsidRPr="00566EB4">
              <w:instrText xml:space="preserve"> =C2+1 </w:instrText>
            </w:r>
            <w:r w:rsidR="009A2D1D" w:rsidRPr="00566EB4">
              <w:fldChar w:fldCharType="separate"/>
            </w:r>
            <w:r w:rsidR="009A2D1D">
              <w:rPr>
                <w:noProof/>
              </w:rPr>
              <w:instrText>4</w:instrText>
            </w:r>
            <w:r w:rsidR="009A2D1D" w:rsidRPr="00566EB4">
              <w:fldChar w:fldCharType="end"/>
            </w:r>
            <w:r w:rsidR="009A2D1D" w:rsidRPr="00566EB4">
              <w:instrText xml:space="preserve"> "" </w:instrText>
            </w:r>
            <w:r w:rsidR="009A2D1D" w:rsidRPr="00566EB4">
              <w:fldChar w:fldCharType="end"/>
            </w:r>
            <w:r w:rsidR="009A2D1D" w:rsidRPr="00566EB4">
              <w:fldChar w:fldCharType="end"/>
            </w:r>
          </w:p>
        </w:tc>
        <w:tc>
          <w:tcPr>
            <w:tcW w:w="513" w:type="pct"/>
            <w:tcBorders>
              <w:bottom w:val="nil"/>
            </w:tcBorders>
          </w:tcPr>
          <w:p w14:paraId="0F32047E" w14:textId="77777777" w:rsidR="009A2D1D" w:rsidRPr="00566EB4" w:rsidRDefault="0071738E" w:rsidP="009A2D1D">
            <w:pPr>
              <w:pStyle w:val="Dates"/>
            </w:pPr>
            <w:r>
              <w:t>Jan. 30</w:t>
            </w:r>
            <w:r w:rsidR="009A2D1D" w:rsidRPr="00566EB4">
              <w:fldChar w:fldCharType="begin"/>
            </w:r>
            <w:r w:rsidR="009A2D1D" w:rsidRPr="00566EB4">
              <w:instrText xml:space="preserve"> IF </w:instrText>
            </w:r>
            <w:r w:rsidR="009A2D1D" w:rsidRPr="00566EB4">
              <w:fldChar w:fldCharType="begin"/>
            </w:r>
            <w:r w:rsidR="009A2D1D" w:rsidRPr="00566EB4">
              <w:instrText xml:space="preserve"> DocVariable MonthStart \@ dddd </w:instrText>
            </w:r>
            <w:r w:rsidR="009A2D1D" w:rsidRPr="00566EB4">
              <w:fldChar w:fldCharType="separate"/>
            </w:r>
            <w:r>
              <w:instrText>Saturday</w:instrText>
            </w:r>
            <w:r w:rsidR="009A2D1D" w:rsidRPr="00566EB4">
              <w:fldChar w:fldCharType="end"/>
            </w:r>
            <w:r w:rsidR="009A2D1D" w:rsidRPr="00566EB4">
              <w:instrText>= "</w:instrText>
            </w:r>
            <w:r w:rsidR="009A2D1D">
              <w:instrText>Thursday</w:instrText>
            </w:r>
            <w:r w:rsidR="009A2D1D" w:rsidRPr="00566EB4">
              <w:instrText xml:space="preserve">" 1 </w:instrText>
            </w:r>
            <w:r w:rsidR="009A2D1D" w:rsidRPr="00566EB4">
              <w:fldChar w:fldCharType="begin"/>
            </w:r>
            <w:r w:rsidR="009A2D1D" w:rsidRPr="00566EB4">
              <w:instrText xml:space="preserve"> IF </w:instrText>
            </w:r>
            <w:r w:rsidR="009A2D1D" w:rsidRPr="00566EB4">
              <w:fldChar w:fldCharType="begin"/>
            </w:r>
            <w:r w:rsidR="009A2D1D" w:rsidRPr="00566EB4">
              <w:instrText xml:space="preserve"> =D2 </w:instrText>
            </w:r>
            <w:r w:rsidR="009A2D1D" w:rsidRPr="00566EB4">
              <w:fldChar w:fldCharType="separate"/>
            </w:r>
            <w:r>
              <w:rPr>
                <w:noProof/>
              </w:rPr>
              <w:instrText>0</w:instrText>
            </w:r>
            <w:r w:rsidR="009A2D1D" w:rsidRPr="00566EB4">
              <w:fldChar w:fldCharType="end"/>
            </w:r>
            <w:r w:rsidR="009A2D1D" w:rsidRPr="00566EB4">
              <w:instrText xml:space="preserve"> &lt;&gt; 0 </w:instrText>
            </w:r>
            <w:r w:rsidR="009A2D1D" w:rsidRPr="00566EB4">
              <w:fldChar w:fldCharType="begin"/>
            </w:r>
            <w:r w:rsidR="009A2D1D" w:rsidRPr="00566EB4">
              <w:instrText xml:space="preserve"> =D2+1 </w:instrText>
            </w:r>
            <w:r w:rsidR="009A2D1D" w:rsidRPr="00566EB4">
              <w:fldChar w:fldCharType="separate"/>
            </w:r>
            <w:r w:rsidR="009A2D1D">
              <w:rPr>
                <w:noProof/>
              </w:rPr>
              <w:instrText>5</w:instrText>
            </w:r>
            <w:r w:rsidR="009A2D1D" w:rsidRPr="00566EB4">
              <w:fldChar w:fldCharType="end"/>
            </w:r>
            <w:r w:rsidR="009A2D1D" w:rsidRPr="00566EB4">
              <w:instrText xml:space="preserve"> "" </w:instrText>
            </w:r>
            <w:r w:rsidR="009A2D1D" w:rsidRPr="00566EB4">
              <w:fldChar w:fldCharType="end"/>
            </w:r>
            <w:r w:rsidR="009A2D1D" w:rsidRPr="00566EB4">
              <w:fldChar w:fldCharType="end"/>
            </w:r>
          </w:p>
        </w:tc>
        <w:tc>
          <w:tcPr>
            <w:tcW w:w="1365" w:type="pct"/>
            <w:tcBorders>
              <w:bottom w:val="nil"/>
            </w:tcBorders>
          </w:tcPr>
          <w:p w14:paraId="0CE3032F" w14:textId="77777777" w:rsidR="009A2D1D" w:rsidRPr="00566EB4" w:rsidRDefault="0071738E" w:rsidP="009A2D1D">
            <w:pPr>
              <w:pStyle w:val="Dates"/>
            </w:pPr>
            <w:r>
              <w:t>Jan. 31</w:t>
            </w:r>
            <w:r w:rsidR="009A2D1D" w:rsidRPr="00566EB4">
              <w:fldChar w:fldCharType="begin"/>
            </w:r>
            <w:r w:rsidR="009A2D1D" w:rsidRPr="00566EB4">
              <w:instrText xml:space="preserve"> IF </w:instrText>
            </w:r>
            <w:r w:rsidR="009A2D1D" w:rsidRPr="00566EB4">
              <w:fldChar w:fldCharType="begin"/>
            </w:r>
            <w:r w:rsidR="009A2D1D" w:rsidRPr="00566EB4">
              <w:instrText xml:space="preserve"> DocVariable MonthStart \@ dddd </w:instrText>
            </w:r>
            <w:r w:rsidR="009A2D1D" w:rsidRPr="00566EB4">
              <w:fldChar w:fldCharType="separate"/>
            </w:r>
            <w:r>
              <w:instrText>Saturday</w:instrText>
            </w:r>
            <w:r w:rsidR="009A2D1D" w:rsidRPr="00566EB4">
              <w:fldChar w:fldCharType="end"/>
            </w:r>
            <w:r w:rsidR="009A2D1D" w:rsidRPr="00566EB4">
              <w:instrText xml:space="preserve"> = "</w:instrText>
            </w:r>
            <w:r w:rsidR="009A2D1D">
              <w:instrText>Friday</w:instrText>
            </w:r>
            <w:r w:rsidR="009A2D1D" w:rsidRPr="00566EB4">
              <w:instrText xml:space="preserve">" 1 </w:instrText>
            </w:r>
            <w:r w:rsidR="009A2D1D" w:rsidRPr="00566EB4">
              <w:fldChar w:fldCharType="begin"/>
            </w:r>
            <w:r w:rsidR="009A2D1D" w:rsidRPr="00566EB4">
              <w:instrText xml:space="preserve"> IF </w:instrText>
            </w:r>
            <w:r w:rsidR="009A2D1D" w:rsidRPr="00566EB4">
              <w:fldChar w:fldCharType="begin"/>
            </w:r>
            <w:r w:rsidR="009A2D1D" w:rsidRPr="00566EB4">
              <w:instrText xml:space="preserve"> =E2 </w:instrText>
            </w:r>
            <w:r w:rsidR="009A2D1D" w:rsidRPr="00566EB4">
              <w:fldChar w:fldCharType="separate"/>
            </w:r>
            <w:r>
              <w:rPr>
                <w:noProof/>
              </w:rPr>
              <w:instrText>0</w:instrText>
            </w:r>
            <w:r w:rsidR="009A2D1D" w:rsidRPr="00566EB4">
              <w:fldChar w:fldCharType="end"/>
            </w:r>
            <w:r w:rsidR="009A2D1D" w:rsidRPr="00566EB4">
              <w:instrText xml:space="preserve"> &lt;&gt; 0 </w:instrText>
            </w:r>
            <w:r w:rsidR="009A2D1D" w:rsidRPr="00566EB4">
              <w:fldChar w:fldCharType="begin"/>
            </w:r>
            <w:r w:rsidR="009A2D1D" w:rsidRPr="00566EB4">
              <w:instrText xml:space="preserve"> =E2+1 </w:instrText>
            </w:r>
            <w:r w:rsidR="009A2D1D" w:rsidRPr="00566EB4">
              <w:fldChar w:fldCharType="separate"/>
            </w:r>
            <w:r w:rsidR="009A2D1D">
              <w:rPr>
                <w:noProof/>
              </w:rPr>
              <w:instrText>6</w:instrText>
            </w:r>
            <w:r w:rsidR="009A2D1D" w:rsidRPr="00566EB4">
              <w:fldChar w:fldCharType="end"/>
            </w:r>
            <w:r w:rsidR="009A2D1D" w:rsidRPr="00566EB4">
              <w:instrText xml:space="preserve"> "" </w:instrText>
            </w:r>
            <w:r w:rsidR="009A2D1D" w:rsidRPr="00566EB4">
              <w:fldChar w:fldCharType="end"/>
            </w:r>
            <w:r w:rsidR="009A2D1D" w:rsidRPr="00566EB4">
              <w:fldChar w:fldCharType="end"/>
            </w:r>
          </w:p>
        </w:tc>
        <w:tc>
          <w:tcPr>
            <w:tcW w:w="312" w:type="pct"/>
            <w:tcBorders>
              <w:bottom w:val="nil"/>
            </w:tcBorders>
          </w:tcPr>
          <w:p w14:paraId="7BFDD865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1738E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1738E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71738E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</w:tr>
      <w:tr w:rsidR="00C81FE6" w14:paraId="4BDFF1E1" w14:textId="77777777" w:rsidTr="00481416">
        <w:trPr>
          <w:trHeight w:val="720"/>
        </w:trPr>
        <w:tc>
          <w:tcPr>
            <w:tcW w:w="235" w:type="pct"/>
            <w:tcBorders>
              <w:top w:val="nil"/>
              <w:bottom w:val="single" w:sz="4" w:space="0" w:color="BFBFBF" w:themeColor="background1" w:themeShade="BF"/>
            </w:tcBorders>
          </w:tcPr>
          <w:p w14:paraId="0A71096E" w14:textId="77777777" w:rsidR="009A2D1D" w:rsidRPr="00566EB4" w:rsidRDefault="009A2D1D" w:rsidP="00566EB4"/>
        </w:tc>
        <w:tc>
          <w:tcPr>
            <w:tcW w:w="270" w:type="pct"/>
            <w:tcBorders>
              <w:top w:val="nil"/>
              <w:bottom w:val="single" w:sz="4" w:space="0" w:color="BFBFBF" w:themeColor="background1" w:themeShade="BF"/>
            </w:tcBorders>
          </w:tcPr>
          <w:p w14:paraId="2D837710" w14:textId="77777777" w:rsidR="009A2D1D" w:rsidRPr="00566EB4" w:rsidRDefault="009A2D1D" w:rsidP="00566EB4"/>
        </w:tc>
        <w:tc>
          <w:tcPr>
            <w:tcW w:w="1152" w:type="pct"/>
            <w:tcBorders>
              <w:top w:val="nil"/>
              <w:bottom w:val="single" w:sz="4" w:space="0" w:color="BFBFBF" w:themeColor="background1" w:themeShade="BF"/>
            </w:tcBorders>
          </w:tcPr>
          <w:p w14:paraId="16766DBB" w14:textId="77777777" w:rsidR="00C53249" w:rsidRPr="00C53249" w:rsidRDefault="00C53249" w:rsidP="00A75A9F">
            <w:pPr>
              <w:rPr>
                <w:b/>
                <w:sz w:val="44"/>
                <w:szCs w:val="44"/>
              </w:rPr>
            </w:pPr>
          </w:p>
          <w:p w14:paraId="277B59D6" w14:textId="36F5AC90" w:rsidR="00C53249" w:rsidRPr="00C53249" w:rsidRDefault="00C53249" w:rsidP="00C5324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UNIT 5</w:t>
            </w:r>
            <w:r w:rsidRPr="00C53249">
              <w:rPr>
                <w:b/>
                <w:sz w:val="44"/>
                <w:szCs w:val="44"/>
              </w:rPr>
              <w:t>: Congress</w:t>
            </w:r>
          </w:p>
        </w:tc>
        <w:tc>
          <w:tcPr>
            <w:tcW w:w="1153" w:type="pct"/>
            <w:tcBorders>
              <w:top w:val="nil"/>
              <w:bottom w:val="single" w:sz="4" w:space="0" w:color="BFBFBF" w:themeColor="background1" w:themeShade="BF"/>
            </w:tcBorders>
          </w:tcPr>
          <w:p w14:paraId="1874F8E3" w14:textId="77777777" w:rsidR="0071738E" w:rsidRDefault="0071738E" w:rsidP="007F799A">
            <w:pPr>
              <w:ind w:left="-613" w:firstLine="613"/>
            </w:pPr>
          </w:p>
          <w:p w14:paraId="4B8FB71B" w14:textId="33236726" w:rsidR="00FE6770" w:rsidRDefault="00BB1A5A" w:rsidP="00C81FE6">
            <w:pPr>
              <w:ind w:left="-613" w:right="-109" w:firstLine="613"/>
            </w:pPr>
            <w:r>
              <w:t>UNIT 4 EXAM and Portfolio due</w:t>
            </w:r>
          </w:p>
          <w:p w14:paraId="637059AD" w14:textId="77777777" w:rsidR="00FE6770" w:rsidRDefault="00FE6770" w:rsidP="00C81FE6">
            <w:pPr>
              <w:ind w:left="-613" w:right="-109" w:firstLine="613"/>
            </w:pPr>
          </w:p>
          <w:p w14:paraId="682D3E00" w14:textId="77777777" w:rsidR="00FE6770" w:rsidRDefault="00FE6770" w:rsidP="00C81FE6">
            <w:pPr>
              <w:ind w:left="-613" w:right="-109" w:firstLine="613"/>
            </w:pPr>
          </w:p>
          <w:p w14:paraId="2AB08561" w14:textId="77777777" w:rsidR="00FE6770" w:rsidRDefault="00FE6770" w:rsidP="00C81FE6">
            <w:pPr>
              <w:ind w:left="-613" w:right="-109" w:firstLine="613"/>
            </w:pPr>
          </w:p>
          <w:p w14:paraId="3F05DB96" w14:textId="77777777" w:rsidR="00991C31" w:rsidRDefault="00991C31" w:rsidP="00C81FE6">
            <w:pPr>
              <w:ind w:left="-613" w:right="-109" w:firstLine="613"/>
            </w:pPr>
          </w:p>
          <w:p w14:paraId="5A7CE00D" w14:textId="2B0A422D" w:rsidR="005E2009" w:rsidRPr="00566EB4" w:rsidRDefault="00C81FE6" w:rsidP="00C81FE6">
            <w:pPr>
              <w:ind w:left="-613" w:right="-109" w:firstLine="613"/>
            </w:pPr>
            <w:r w:rsidRPr="002F6FF7">
              <w:rPr>
                <w:i/>
              </w:rPr>
              <w:t>HW:</w:t>
            </w:r>
            <w:r>
              <w:t xml:space="preserve"> </w:t>
            </w:r>
            <w:r w:rsidRPr="00E84943">
              <w:rPr>
                <w:color w:val="auto"/>
              </w:rPr>
              <w:t xml:space="preserve">Notes </w:t>
            </w:r>
            <w:r>
              <w:rPr>
                <w:color w:val="auto"/>
              </w:rPr>
              <w:t xml:space="preserve">Ch. 12 </w:t>
            </w:r>
            <w:r w:rsidRPr="00E84943">
              <w:rPr>
                <w:color w:val="auto"/>
              </w:rPr>
              <w:t xml:space="preserve"> </w:t>
            </w:r>
            <w:r>
              <w:rPr>
                <w:color w:val="auto"/>
              </w:rPr>
              <w:t>(</w:t>
            </w:r>
            <w:r w:rsidRPr="00E84943">
              <w:rPr>
                <w:color w:val="auto"/>
              </w:rPr>
              <w:t>333-</w:t>
            </w:r>
            <w:r>
              <w:rPr>
                <w:color w:val="auto"/>
              </w:rPr>
              <w:t xml:space="preserve"> </w:t>
            </w:r>
            <w:r w:rsidRPr="00E84943">
              <w:rPr>
                <w:color w:val="auto"/>
              </w:rPr>
              <w:t>341)</w:t>
            </w:r>
          </w:p>
        </w:tc>
        <w:tc>
          <w:tcPr>
            <w:tcW w:w="513" w:type="pct"/>
            <w:tcBorders>
              <w:top w:val="nil"/>
              <w:bottom w:val="single" w:sz="4" w:space="0" w:color="BFBFBF" w:themeColor="background1" w:themeShade="BF"/>
            </w:tcBorders>
          </w:tcPr>
          <w:p w14:paraId="6AEABF5B" w14:textId="77777777" w:rsidR="009A2D1D" w:rsidRDefault="009A2D1D" w:rsidP="00566EB4"/>
          <w:p w14:paraId="6DA09547" w14:textId="77777777" w:rsidR="007F799A" w:rsidRDefault="007F799A" w:rsidP="00566EB4"/>
          <w:p w14:paraId="6F21EE04" w14:textId="77777777" w:rsidR="00FE6770" w:rsidRDefault="00FE6770" w:rsidP="00566EB4"/>
          <w:p w14:paraId="03B50E16" w14:textId="77777777" w:rsidR="00FE6770" w:rsidRDefault="00FE6770" w:rsidP="00566EB4"/>
          <w:p w14:paraId="213B514E" w14:textId="77777777" w:rsidR="002F6FF7" w:rsidRDefault="002F6FF7" w:rsidP="00566EB4"/>
          <w:p w14:paraId="03AC266C" w14:textId="4ABBE60B" w:rsidR="007F799A" w:rsidRPr="00566EB4" w:rsidRDefault="007F799A" w:rsidP="00566EB4">
            <w:r>
              <w:t>Tutoring: 3:30-5</w:t>
            </w:r>
          </w:p>
        </w:tc>
        <w:tc>
          <w:tcPr>
            <w:tcW w:w="1365" w:type="pct"/>
            <w:tcBorders>
              <w:top w:val="nil"/>
              <w:bottom w:val="single" w:sz="4" w:space="0" w:color="BFBFBF" w:themeColor="background1" w:themeShade="BF"/>
            </w:tcBorders>
          </w:tcPr>
          <w:p w14:paraId="2D620434" w14:textId="54733969" w:rsidR="00481416" w:rsidRPr="00481416" w:rsidRDefault="00481416" w:rsidP="00481416">
            <w:pPr>
              <w:rPr>
                <w:rFonts w:cs="SerifaStd-Bold"/>
                <w:bCs/>
                <w:sz w:val="24"/>
                <w:szCs w:val="24"/>
              </w:rPr>
            </w:pPr>
            <w:r>
              <w:rPr>
                <w:rFonts w:cs="SerifaStd-Bold"/>
                <w:bCs/>
                <w:sz w:val="24"/>
                <w:szCs w:val="24"/>
              </w:rPr>
              <w:t xml:space="preserve">- </w:t>
            </w:r>
            <w:r w:rsidR="00C53249">
              <w:rPr>
                <w:rFonts w:cs="SerifaStd-Bold"/>
                <w:bCs/>
                <w:sz w:val="24"/>
                <w:szCs w:val="24"/>
              </w:rPr>
              <w:t>Art. I</w:t>
            </w:r>
            <w:r w:rsidR="00BB1A5A">
              <w:rPr>
                <w:rFonts w:cs="SerifaStd-Bold"/>
                <w:bCs/>
                <w:sz w:val="24"/>
                <w:szCs w:val="24"/>
              </w:rPr>
              <w:t xml:space="preserve"> annotations</w:t>
            </w:r>
          </w:p>
          <w:p w14:paraId="1263129D" w14:textId="39609836" w:rsidR="00481416" w:rsidRDefault="00481416" w:rsidP="00481416">
            <w:pPr>
              <w:rPr>
                <w:rFonts w:cs="SerifaStd-Bold"/>
                <w:bCs/>
                <w:sz w:val="24"/>
                <w:szCs w:val="24"/>
              </w:rPr>
            </w:pPr>
            <w:r>
              <w:rPr>
                <w:rFonts w:cs="SerifaStd-Bold"/>
                <w:bCs/>
                <w:sz w:val="24"/>
                <w:szCs w:val="24"/>
              </w:rPr>
              <w:t xml:space="preserve">- </w:t>
            </w:r>
            <w:r w:rsidR="002F6FF7">
              <w:rPr>
                <w:rFonts w:cs="SerifaStd-Bold"/>
                <w:bCs/>
                <w:sz w:val="24"/>
                <w:szCs w:val="24"/>
              </w:rPr>
              <w:t xml:space="preserve">A Day in the Life of a </w:t>
            </w:r>
            <w:r w:rsidRPr="00481416">
              <w:rPr>
                <w:rFonts w:cs="SerifaStd-Bold"/>
                <w:bCs/>
                <w:sz w:val="24"/>
                <w:szCs w:val="24"/>
              </w:rPr>
              <w:t xml:space="preserve">Congress member </w:t>
            </w:r>
          </w:p>
          <w:p w14:paraId="5210198A" w14:textId="67FE3692" w:rsidR="00991C31" w:rsidRPr="00481416" w:rsidRDefault="00991C31" w:rsidP="00481416">
            <w:r>
              <w:rPr>
                <w:rFonts w:cs="SerifaStd-Bold"/>
                <w:bCs/>
                <w:sz w:val="24"/>
                <w:szCs w:val="24"/>
              </w:rPr>
              <w:t xml:space="preserve">- </w:t>
            </w:r>
            <w:proofErr w:type="gramStart"/>
            <w:r>
              <w:rPr>
                <w:rFonts w:cs="SerifaStd-Bold"/>
                <w:bCs/>
                <w:sz w:val="24"/>
                <w:szCs w:val="24"/>
              </w:rPr>
              <w:t>learner.org</w:t>
            </w:r>
            <w:proofErr w:type="gramEnd"/>
            <w:r>
              <w:rPr>
                <w:rFonts w:cs="SerifaStd-Bold"/>
                <w:bCs/>
                <w:sz w:val="24"/>
                <w:szCs w:val="24"/>
              </w:rPr>
              <w:t xml:space="preserve"> videos</w:t>
            </w:r>
          </w:p>
          <w:p w14:paraId="11CBEEE8" w14:textId="77777777" w:rsidR="0071738E" w:rsidRDefault="0071738E" w:rsidP="00566EB4"/>
          <w:p w14:paraId="5798E9DC" w14:textId="7D0D0862" w:rsidR="005E2009" w:rsidRPr="00566EB4" w:rsidRDefault="005E2009" w:rsidP="00566EB4">
            <w:r w:rsidRPr="002F6FF7">
              <w:rPr>
                <w:i/>
              </w:rPr>
              <w:t>HW</w:t>
            </w:r>
            <w:r w:rsidR="00C81FE6" w:rsidRPr="002F6FF7">
              <w:rPr>
                <w:i/>
              </w:rPr>
              <w:t>:</w:t>
            </w:r>
            <w:r w:rsidR="00C81FE6">
              <w:t xml:space="preserve"> Notes Ch. 12 (341-352)</w:t>
            </w:r>
            <w:r w:rsidR="00481416">
              <w:t xml:space="preserve">, </w:t>
            </w:r>
            <w:proofErr w:type="spellStart"/>
            <w:r w:rsidR="00FE6770">
              <w:t>Metacog</w:t>
            </w:r>
            <w:proofErr w:type="spellEnd"/>
            <w:r w:rsidR="00FE6770">
              <w:t xml:space="preserve"> from unit exam</w:t>
            </w:r>
          </w:p>
        </w:tc>
        <w:tc>
          <w:tcPr>
            <w:tcW w:w="312" w:type="pct"/>
            <w:tcBorders>
              <w:top w:val="nil"/>
              <w:bottom w:val="single" w:sz="4" w:space="0" w:color="BFBFBF" w:themeColor="background1" w:themeShade="BF"/>
            </w:tcBorders>
          </w:tcPr>
          <w:p w14:paraId="205083E0" w14:textId="77777777" w:rsidR="009A2D1D" w:rsidRPr="00566EB4" w:rsidRDefault="009A2D1D" w:rsidP="00566EB4"/>
        </w:tc>
      </w:tr>
      <w:tr w:rsidR="00C81FE6" w14:paraId="5A1A314A" w14:textId="77777777" w:rsidTr="00481416">
        <w:tc>
          <w:tcPr>
            <w:tcW w:w="235" w:type="pct"/>
            <w:tcBorders>
              <w:bottom w:val="nil"/>
            </w:tcBorders>
            <w:shd w:val="clear" w:color="auto" w:fill="F7F7F7" w:themeFill="background2"/>
          </w:tcPr>
          <w:p w14:paraId="694F25D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71738E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70" w:type="pct"/>
            <w:tcBorders>
              <w:bottom w:val="nil"/>
            </w:tcBorders>
            <w:shd w:val="clear" w:color="auto" w:fill="F7F7F7" w:themeFill="background2"/>
          </w:tcPr>
          <w:p w14:paraId="1C6BB8E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71738E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1152" w:type="pct"/>
            <w:tcBorders>
              <w:bottom w:val="nil"/>
            </w:tcBorders>
            <w:shd w:val="clear" w:color="auto" w:fill="F7F7F7" w:themeFill="background2"/>
          </w:tcPr>
          <w:p w14:paraId="6BA0F27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71738E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1153" w:type="pct"/>
            <w:tcBorders>
              <w:bottom w:val="nil"/>
            </w:tcBorders>
            <w:shd w:val="clear" w:color="auto" w:fill="F7F7F7" w:themeFill="background2"/>
          </w:tcPr>
          <w:p w14:paraId="1882D829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71738E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513" w:type="pct"/>
            <w:tcBorders>
              <w:bottom w:val="nil"/>
            </w:tcBorders>
            <w:shd w:val="clear" w:color="auto" w:fill="F7F7F7" w:themeFill="background2"/>
          </w:tcPr>
          <w:p w14:paraId="6EAB6C6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71738E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1365" w:type="pct"/>
            <w:tcBorders>
              <w:bottom w:val="nil"/>
            </w:tcBorders>
            <w:shd w:val="clear" w:color="auto" w:fill="F7F7F7" w:themeFill="background2"/>
          </w:tcPr>
          <w:p w14:paraId="416A2DD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71738E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312" w:type="pct"/>
            <w:tcBorders>
              <w:bottom w:val="nil"/>
            </w:tcBorders>
            <w:shd w:val="clear" w:color="auto" w:fill="F7F7F7" w:themeFill="background2"/>
          </w:tcPr>
          <w:p w14:paraId="216C7D9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71738E">
              <w:rPr>
                <w:noProof/>
              </w:rPr>
              <w:t>8</w:t>
            </w:r>
            <w:r w:rsidRPr="00566EB4">
              <w:fldChar w:fldCharType="end"/>
            </w:r>
          </w:p>
        </w:tc>
      </w:tr>
      <w:tr w:rsidR="00C81FE6" w14:paraId="16AA38AC" w14:textId="77777777" w:rsidTr="00481416">
        <w:trPr>
          <w:trHeight w:val="720"/>
        </w:trPr>
        <w:tc>
          <w:tcPr>
            <w:tcW w:w="23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9E1C943" w14:textId="77777777" w:rsidR="009A2D1D" w:rsidRPr="00566EB4" w:rsidRDefault="009A2D1D" w:rsidP="00566EB4"/>
        </w:tc>
        <w:tc>
          <w:tcPr>
            <w:tcW w:w="27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5F2DFF7" w14:textId="77777777" w:rsidR="009A2D1D" w:rsidRPr="00566EB4" w:rsidRDefault="009A2D1D" w:rsidP="00566EB4"/>
        </w:tc>
        <w:tc>
          <w:tcPr>
            <w:tcW w:w="115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DFE7921" w14:textId="5FC6DE48" w:rsidR="00FE6770" w:rsidRDefault="002F6FF7" w:rsidP="00FE6770">
            <w:pPr>
              <w:rPr>
                <w:rFonts w:cs="SerifaStd-Bold"/>
                <w:bCs/>
                <w:sz w:val="24"/>
                <w:szCs w:val="24"/>
              </w:rPr>
            </w:pPr>
            <w:r>
              <w:rPr>
                <w:rFonts w:cs="SerifaStd-Bold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cs="SerifaStd-Bold"/>
                <w:bCs/>
                <w:sz w:val="24"/>
                <w:szCs w:val="24"/>
              </w:rPr>
              <w:t>Metacog</w:t>
            </w:r>
            <w:proofErr w:type="spellEnd"/>
            <w:r>
              <w:rPr>
                <w:rFonts w:cs="SerifaStd-Bold"/>
                <w:bCs/>
                <w:sz w:val="24"/>
                <w:szCs w:val="24"/>
              </w:rPr>
              <w:t xml:space="preserve"> due </w:t>
            </w:r>
            <w:r w:rsidRPr="002F6FF7">
              <w:rPr>
                <w:rFonts w:cs="SerifaStd-Bold"/>
                <w:bCs/>
                <w:sz w:val="20"/>
                <w:szCs w:val="20"/>
              </w:rPr>
              <w:t>(MC+FRQ)</w:t>
            </w:r>
          </w:p>
          <w:p w14:paraId="4DD1A859" w14:textId="35E9DE34" w:rsidR="00991C31" w:rsidRDefault="00991C31" w:rsidP="00FE6770">
            <w:pPr>
              <w:rPr>
                <w:rFonts w:cs="SerifaStd-Bold"/>
                <w:bCs/>
                <w:sz w:val="24"/>
                <w:szCs w:val="24"/>
              </w:rPr>
            </w:pPr>
            <w:r>
              <w:rPr>
                <w:rFonts w:cs="SerifaStd-Bold"/>
                <w:bCs/>
                <w:sz w:val="24"/>
                <w:szCs w:val="24"/>
              </w:rPr>
              <w:t>- “I’m Just a Bill” song</w:t>
            </w:r>
          </w:p>
          <w:p w14:paraId="4C6C2F8C" w14:textId="0D1E3001" w:rsidR="00481416" w:rsidRPr="00FE6770" w:rsidRDefault="00FE6770" w:rsidP="00FE6770">
            <w:pPr>
              <w:rPr>
                <w:rFonts w:cs="SerifaStd-Bold"/>
                <w:bCs/>
                <w:sz w:val="24"/>
                <w:szCs w:val="24"/>
              </w:rPr>
            </w:pPr>
            <w:r>
              <w:rPr>
                <w:rFonts w:cs="SerifaStd-Bold"/>
                <w:bCs/>
                <w:sz w:val="24"/>
                <w:szCs w:val="24"/>
              </w:rPr>
              <w:t xml:space="preserve">- </w:t>
            </w:r>
            <w:r w:rsidR="00991C31">
              <w:rPr>
                <w:rFonts w:cs="SerifaStd-Bold"/>
                <w:bCs/>
                <w:sz w:val="24"/>
                <w:szCs w:val="24"/>
              </w:rPr>
              <w:t>“</w:t>
            </w:r>
            <w:r>
              <w:rPr>
                <w:rFonts w:cs="SerifaStd-Bold"/>
                <w:bCs/>
                <w:sz w:val="24"/>
                <w:szCs w:val="24"/>
              </w:rPr>
              <w:t>Sell me a house</w:t>
            </w:r>
            <w:r w:rsidR="00991C31">
              <w:rPr>
                <w:rFonts w:cs="SerifaStd-Bold"/>
                <w:bCs/>
                <w:sz w:val="24"/>
                <w:szCs w:val="24"/>
              </w:rPr>
              <w:t>!”</w:t>
            </w:r>
            <w:r>
              <w:rPr>
                <w:rFonts w:cs="SerifaStd-Bold"/>
                <w:bCs/>
                <w:sz w:val="24"/>
                <w:szCs w:val="24"/>
              </w:rPr>
              <w:t xml:space="preserve"> b</w:t>
            </w:r>
            <w:r w:rsidR="00481416" w:rsidRPr="00FE6770">
              <w:rPr>
                <w:rFonts w:cs="SerifaStd-Bold"/>
                <w:bCs/>
                <w:sz w:val="24"/>
                <w:szCs w:val="24"/>
              </w:rPr>
              <w:t>rochure/pitch work time</w:t>
            </w:r>
          </w:p>
          <w:p w14:paraId="5CA52709" w14:textId="6CC3179B" w:rsidR="002F6FF7" w:rsidRDefault="00FE6770" w:rsidP="00566EB4">
            <w:pPr>
              <w:rPr>
                <w:rFonts w:cs="SerifaStd-Bold"/>
                <w:bCs/>
                <w:sz w:val="24"/>
                <w:szCs w:val="24"/>
              </w:rPr>
            </w:pPr>
            <w:r>
              <w:rPr>
                <w:rFonts w:cs="SerifaStd-Bold"/>
                <w:bCs/>
                <w:sz w:val="24"/>
                <w:szCs w:val="24"/>
              </w:rPr>
              <w:t xml:space="preserve">- </w:t>
            </w:r>
            <w:r w:rsidR="00991C31">
              <w:rPr>
                <w:rFonts w:cs="SerifaStd-Bold"/>
                <w:bCs/>
                <w:sz w:val="24"/>
                <w:szCs w:val="24"/>
              </w:rPr>
              <w:t>Key Terms Work time</w:t>
            </w:r>
            <w:r w:rsidR="002F6FF7">
              <w:rPr>
                <w:rFonts w:cs="SerifaStd-Bold"/>
                <w:bCs/>
                <w:sz w:val="24"/>
                <w:szCs w:val="24"/>
              </w:rPr>
              <w:t xml:space="preserve"> (laptops)</w:t>
            </w:r>
          </w:p>
          <w:p w14:paraId="136D8C73" w14:textId="77777777" w:rsidR="00C53249" w:rsidRPr="00C53249" w:rsidRDefault="00C53249" w:rsidP="00566EB4">
            <w:pPr>
              <w:rPr>
                <w:rFonts w:cs="SerifaStd-Bold"/>
                <w:bCs/>
                <w:sz w:val="24"/>
                <w:szCs w:val="24"/>
              </w:rPr>
            </w:pPr>
          </w:p>
          <w:p w14:paraId="1D5730B6" w14:textId="6366C460" w:rsidR="00991C31" w:rsidRPr="00566EB4" w:rsidRDefault="005E2009" w:rsidP="00566EB4">
            <w:r w:rsidRPr="002F6FF7">
              <w:rPr>
                <w:i/>
              </w:rPr>
              <w:t>HW:</w:t>
            </w:r>
            <w:r w:rsidR="00C81FE6">
              <w:t xml:space="preserve"> Notes Ch. 12 (352-360)</w:t>
            </w:r>
            <w:r w:rsidR="00991C31">
              <w:t>,</w:t>
            </w:r>
            <w:r w:rsidR="00AD65C8">
              <w:t xml:space="preserve"> Annotate Crash Course or 5 Steps on Congress</w:t>
            </w:r>
          </w:p>
        </w:tc>
        <w:tc>
          <w:tcPr>
            <w:tcW w:w="115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3B16730" w14:textId="37D05A67" w:rsidR="00FE6770" w:rsidRDefault="00FE6770" w:rsidP="00481416">
            <w:r>
              <w:t>(</w:t>
            </w:r>
            <w:proofErr w:type="gramStart"/>
            <w:r>
              <w:t>laptops</w:t>
            </w:r>
            <w:proofErr w:type="gramEnd"/>
            <w:r>
              <w:t>)</w:t>
            </w:r>
          </w:p>
          <w:p w14:paraId="69C79875" w14:textId="77777777" w:rsidR="00481416" w:rsidRDefault="00481416" w:rsidP="00481416">
            <w:pPr>
              <w:rPr>
                <w:i/>
              </w:rPr>
            </w:pPr>
            <w:r>
              <w:t>- Gerrymandering and redistricting</w:t>
            </w:r>
          </w:p>
          <w:p w14:paraId="2C05BAAC" w14:textId="1E807C65" w:rsidR="00481416" w:rsidRDefault="00481416" w:rsidP="005E2009"/>
          <w:p w14:paraId="6B3AA4B8" w14:textId="77777777" w:rsidR="00991C31" w:rsidRDefault="00991C31" w:rsidP="005E2009"/>
          <w:p w14:paraId="43CE28D8" w14:textId="77777777" w:rsidR="00991C31" w:rsidRDefault="00991C31" w:rsidP="005E2009"/>
          <w:p w14:paraId="5701C600" w14:textId="77777777" w:rsidR="00991C31" w:rsidRDefault="00991C31" w:rsidP="005E2009"/>
          <w:p w14:paraId="6E877B24" w14:textId="74A49241" w:rsidR="005E2009" w:rsidRPr="00566EB4" w:rsidRDefault="005E2009" w:rsidP="005E2009">
            <w:r w:rsidRPr="002F6FF7">
              <w:rPr>
                <w:i/>
              </w:rPr>
              <w:t>HW:</w:t>
            </w:r>
            <w:r w:rsidR="00C81FE6">
              <w:t xml:space="preserve"> Ch. 12 </w:t>
            </w:r>
            <w:r w:rsidR="00481416">
              <w:t>Study Guide</w:t>
            </w:r>
            <w:r w:rsidR="00991C31">
              <w:t>, Ch. 12 + Additional Key Terms</w:t>
            </w:r>
            <w:r w:rsidR="00AD65C8">
              <w:t xml:space="preserve"> Project</w:t>
            </w:r>
          </w:p>
        </w:tc>
        <w:tc>
          <w:tcPr>
            <w:tcW w:w="51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D5CEFEE" w14:textId="77777777" w:rsidR="007F799A" w:rsidRDefault="007F799A" w:rsidP="00566EB4"/>
          <w:p w14:paraId="516D6AA1" w14:textId="77777777" w:rsidR="007F799A" w:rsidRDefault="007F799A" w:rsidP="00566EB4"/>
          <w:p w14:paraId="53EA1491" w14:textId="77777777" w:rsidR="00FE6770" w:rsidRDefault="00FE6770" w:rsidP="00566EB4"/>
          <w:p w14:paraId="5623EFD1" w14:textId="77777777" w:rsidR="00FE6770" w:rsidRDefault="00FE6770" w:rsidP="00566EB4"/>
          <w:p w14:paraId="4F47778F" w14:textId="77777777" w:rsidR="00FE6770" w:rsidRDefault="00FE6770" w:rsidP="00566EB4"/>
          <w:p w14:paraId="03C27A66" w14:textId="77777777" w:rsidR="00FE6770" w:rsidRDefault="00FE6770" w:rsidP="00566EB4"/>
          <w:p w14:paraId="7BAAD681" w14:textId="77777777" w:rsidR="002F6FF7" w:rsidRDefault="002F6FF7" w:rsidP="00566EB4"/>
          <w:p w14:paraId="63F40367" w14:textId="77777777" w:rsidR="002F6FF7" w:rsidRDefault="002F6FF7" w:rsidP="00566EB4"/>
          <w:p w14:paraId="5E8C1960" w14:textId="620E659C" w:rsidR="009A2D1D" w:rsidRPr="00566EB4" w:rsidRDefault="007F799A" w:rsidP="00566EB4">
            <w:r>
              <w:t>Tutoring: 3:30-5</w:t>
            </w:r>
          </w:p>
        </w:tc>
        <w:tc>
          <w:tcPr>
            <w:tcW w:w="136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711EFE9" w14:textId="362DA5DF" w:rsidR="00AD65C8" w:rsidRDefault="00AD65C8" w:rsidP="00566EB4">
            <w:r>
              <w:t>(APES and AP BIO field trip)</w:t>
            </w:r>
          </w:p>
          <w:p w14:paraId="187FD27F" w14:textId="737AF64A" w:rsidR="00481416" w:rsidRDefault="00481416" w:rsidP="00566EB4">
            <w:r>
              <w:t>- Ch. 12 and Additional Key Terms Project due</w:t>
            </w:r>
          </w:p>
          <w:p w14:paraId="34074D98" w14:textId="012B34DF" w:rsidR="00991C31" w:rsidRPr="00991C31" w:rsidRDefault="00991C31" w:rsidP="00991C31">
            <w:pPr>
              <w:rPr>
                <w:color w:val="auto"/>
              </w:rPr>
            </w:pPr>
            <w:r w:rsidRPr="00991C31">
              <w:rPr>
                <w:color w:val="auto"/>
              </w:rPr>
              <w:t xml:space="preserve">- </w:t>
            </w:r>
            <w:hyperlink r:id="rId8" w:history="1">
              <w:r w:rsidRPr="00991C31">
                <w:rPr>
                  <w:rStyle w:val="Hyperlink"/>
                  <w:color w:val="auto"/>
                  <w:u w:val="none"/>
                </w:rPr>
                <w:t>www.cagw.org</w:t>
              </w:r>
            </w:hyperlink>
            <w:r w:rsidRPr="00991C31">
              <w:rPr>
                <w:color w:val="auto"/>
              </w:rPr>
              <w:t xml:space="preserve"> </w:t>
            </w:r>
            <w:r w:rsidR="00AD65C8">
              <w:rPr>
                <w:color w:val="auto"/>
              </w:rPr>
              <w:t>(laptops)</w:t>
            </w:r>
          </w:p>
          <w:p w14:paraId="7A15DE8A" w14:textId="7DD1CCA3" w:rsidR="00991C31" w:rsidRPr="00991C31" w:rsidRDefault="00991C31" w:rsidP="00991C31">
            <w:pPr>
              <w:pStyle w:val="TableText"/>
              <w:rPr>
                <w:color w:val="auto"/>
                <w:sz w:val="22"/>
                <w:szCs w:val="22"/>
              </w:rPr>
            </w:pPr>
            <w:r w:rsidRPr="00AD65C8">
              <w:rPr>
                <w:color w:val="auto"/>
                <w:sz w:val="22"/>
                <w:szCs w:val="22"/>
              </w:rPr>
              <w:t xml:space="preserve">- </w:t>
            </w:r>
            <w:hyperlink r:id="rId9" w:history="1">
              <w:r w:rsidR="00AD65C8" w:rsidRPr="00AD65C8">
                <w:rPr>
                  <w:rStyle w:val="Hyperlink"/>
                  <w:color w:val="auto"/>
                  <w:sz w:val="22"/>
                  <w:szCs w:val="22"/>
                  <w:u w:val="none"/>
                </w:rPr>
                <w:t>www.maplight.org</w:t>
              </w:r>
            </w:hyperlink>
            <w:r w:rsidR="00AD65C8" w:rsidRPr="00AD65C8">
              <w:rPr>
                <w:color w:val="auto"/>
                <w:sz w:val="22"/>
                <w:szCs w:val="22"/>
              </w:rPr>
              <w:t xml:space="preserve"> </w:t>
            </w:r>
            <w:r w:rsidR="00AD65C8" w:rsidRPr="00AD65C8">
              <w:rPr>
                <w:color w:val="auto"/>
              </w:rPr>
              <w:t>(</w:t>
            </w:r>
            <w:r w:rsidR="00AD65C8">
              <w:rPr>
                <w:color w:val="auto"/>
              </w:rPr>
              <w:t>laptops)</w:t>
            </w:r>
          </w:p>
          <w:p w14:paraId="3FB6571C" w14:textId="4F290393" w:rsidR="009A2D1D" w:rsidRDefault="00FE6770" w:rsidP="00566EB4">
            <w:r>
              <w:rPr>
                <w:i/>
              </w:rPr>
              <w:t xml:space="preserve">- </w:t>
            </w:r>
            <w:r w:rsidR="00C81FE6" w:rsidRPr="00860E0A">
              <w:rPr>
                <w:i/>
              </w:rPr>
              <w:t>West Wing:</w:t>
            </w:r>
            <w:r w:rsidR="00C81FE6">
              <w:t xml:space="preserve"> </w:t>
            </w:r>
            <w:r w:rsidR="00860E0A">
              <w:t>Stackhouse Filibuster</w:t>
            </w:r>
          </w:p>
          <w:p w14:paraId="5138A1D7" w14:textId="77777777" w:rsidR="005E2009" w:rsidRDefault="005E2009" w:rsidP="00566EB4"/>
          <w:p w14:paraId="56DE5F8A" w14:textId="77777777" w:rsidR="00FE6770" w:rsidRDefault="00FE6770" w:rsidP="00566EB4"/>
          <w:p w14:paraId="04A598B0" w14:textId="7FDE0520" w:rsidR="005E2009" w:rsidRPr="00566EB4" w:rsidRDefault="005E2009" w:rsidP="00566EB4">
            <w:r w:rsidRPr="002F6FF7">
              <w:rPr>
                <w:i/>
              </w:rPr>
              <w:t>HW:</w:t>
            </w:r>
            <w:r w:rsidR="00481416">
              <w:t xml:space="preserve"> Ch. 12 Study Guide</w:t>
            </w:r>
            <w:r w:rsidR="00D70B6E">
              <w:t>, Ch. 12 Quia</w:t>
            </w:r>
            <w:bookmarkStart w:id="0" w:name="_GoBack"/>
            <w:bookmarkEnd w:id="0"/>
          </w:p>
        </w:tc>
        <w:tc>
          <w:tcPr>
            <w:tcW w:w="31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FDF5AC6" w14:textId="77777777" w:rsidR="009A2D1D" w:rsidRPr="00566EB4" w:rsidRDefault="009A2D1D" w:rsidP="00566EB4"/>
        </w:tc>
      </w:tr>
      <w:tr w:rsidR="00C81FE6" w14:paraId="30FDD4E5" w14:textId="77777777" w:rsidTr="00481416">
        <w:tc>
          <w:tcPr>
            <w:tcW w:w="235" w:type="pct"/>
            <w:tcBorders>
              <w:bottom w:val="nil"/>
            </w:tcBorders>
          </w:tcPr>
          <w:p w14:paraId="1B4CD0B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71738E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70" w:type="pct"/>
            <w:tcBorders>
              <w:bottom w:val="nil"/>
            </w:tcBorders>
          </w:tcPr>
          <w:p w14:paraId="6CEEBE3C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71738E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1152" w:type="pct"/>
            <w:tcBorders>
              <w:bottom w:val="nil"/>
            </w:tcBorders>
          </w:tcPr>
          <w:p w14:paraId="1E04FCE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71738E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1153" w:type="pct"/>
            <w:tcBorders>
              <w:bottom w:val="nil"/>
            </w:tcBorders>
          </w:tcPr>
          <w:p w14:paraId="406631F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71738E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513" w:type="pct"/>
            <w:tcBorders>
              <w:bottom w:val="nil"/>
            </w:tcBorders>
          </w:tcPr>
          <w:p w14:paraId="2B97654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71738E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1365" w:type="pct"/>
            <w:tcBorders>
              <w:bottom w:val="nil"/>
            </w:tcBorders>
          </w:tcPr>
          <w:p w14:paraId="6A148C56" w14:textId="714D3941" w:rsidR="009A2D1D" w:rsidRPr="00566EB4" w:rsidRDefault="007F799A" w:rsidP="00C81FE6">
            <w:pPr>
              <w:pStyle w:val="Dates"/>
              <w:jc w:val="left"/>
            </w:pPr>
            <w:r>
              <w:t xml:space="preserve">    </w:t>
            </w:r>
            <w:r w:rsidR="00C81FE6">
              <w:t xml:space="preserve">&lt;3 Day                                      </w:t>
            </w:r>
            <w:proofErr w:type="gramStart"/>
            <w:r w:rsidR="00C81FE6">
              <w:t xml:space="preserve">14      </w:t>
            </w:r>
            <w:proofErr w:type="gramEnd"/>
          </w:p>
        </w:tc>
        <w:tc>
          <w:tcPr>
            <w:tcW w:w="312" w:type="pct"/>
            <w:tcBorders>
              <w:bottom w:val="nil"/>
            </w:tcBorders>
          </w:tcPr>
          <w:p w14:paraId="3158A6A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71738E">
              <w:rPr>
                <w:noProof/>
              </w:rPr>
              <w:t>15</w:t>
            </w:r>
            <w:r w:rsidRPr="00566EB4">
              <w:fldChar w:fldCharType="end"/>
            </w:r>
          </w:p>
        </w:tc>
      </w:tr>
      <w:tr w:rsidR="00C81FE6" w14:paraId="40D84C3B" w14:textId="77777777" w:rsidTr="00481416">
        <w:trPr>
          <w:trHeight w:val="720"/>
        </w:trPr>
        <w:tc>
          <w:tcPr>
            <w:tcW w:w="235" w:type="pct"/>
            <w:tcBorders>
              <w:top w:val="nil"/>
              <w:bottom w:val="single" w:sz="4" w:space="0" w:color="BFBFBF" w:themeColor="background1" w:themeShade="BF"/>
            </w:tcBorders>
          </w:tcPr>
          <w:p w14:paraId="14DD1D93" w14:textId="77777777" w:rsidR="009A2D1D" w:rsidRPr="00566EB4" w:rsidRDefault="009A2D1D" w:rsidP="00566EB4"/>
        </w:tc>
        <w:tc>
          <w:tcPr>
            <w:tcW w:w="270" w:type="pct"/>
            <w:tcBorders>
              <w:top w:val="nil"/>
              <w:bottom w:val="single" w:sz="4" w:space="0" w:color="BFBFBF" w:themeColor="background1" w:themeShade="BF"/>
            </w:tcBorders>
          </w:tcPr>
          <w:p w14:paraId="01C455B7" w14:textId="77777777" w:rsidR="009A2D1D" w:rsidRPr="00566EB4" w:rsidRDefault="009A2D1D" w:rsidP="00566EB4"/>
        </w:tc>
        <w:tc>
          <w:tcPr>
            <w:tcW w:w="1152" w:type="pct"/>
            <w:tcBorders>
              <w:top w:val="nil"/>
              <w:bottom w:val="single" w:sz="4" w:space="0" w:color="BFBFBF" w:themeColor="background1" w:themeShade="BF"/>
            </w:tcBorders>
          </w:tcPr>
          <w:p w14:paraId="2350CE89" w14:textId="69247514" w:rsidR="00481416" w:rsidRDefault="00481416" w:rsidP="00566EB4">
            <w:r>
              <w:rPr>
                <w:rFonts w:cs="SerifaStd-Bold"/>
                <w:bCs/>
                <w:sz w:val="24"/>
                <w:szCs w:val="24"/>
              </w:rPr>
              <w:t xml:space="preserve">- </w:t>
            </w:r>
            <w:r w:rsidR="00991C31">
              <w:rPr>
                <w:rFonts w:cs="SerifaStd-Bold"/>
                <w:bCs/>
                <w:sz w:val="24"/>
                <w:szCs w:val="24"/>
              </w:rPr>
              <w:t>“</w:t>
            </w:r>
            <w:r w:rsidRPr="00481416">
              <w:rPr>
                <w:rFonts w:cs="SerifaStd-Bold"/>
                <w:bCs/>
                <w:sz w:val="24"/>
                <w:szCs w:val="24"/>
              </w:rPr>
              <w:t>Sell me a house</w:t>
            </w:r>
            <w:r w:rsidR="00991C31">
              <w:rPr>
                <w:rFonts w:cs="SerifaStd-Bold"/>
                <w:bCs/>
                <w:sz w:val="24"/>
                <w:szCs w:val="24"/>
              </w:rPr>
              <w:t>!”</w:t>
            </w:r>
            <w:r w:rsidRPr="00481416">
              <w:rPr>
                <w:rFonts w:cs="SerifaStd-Bold"/>
                <w:bCs/>
                <w:sz w:val="24"/>
                <w:szCs w:val="24"/>
              </w:rPr>
              <w:t xml:space="preserve"> brochure/pitch</w:t>
            </w:r>
          </w:p>
          <w:p w14:paraId="0352C94B" w14:textId="6BC7346C" w:rsidR="009A2D1D" w:rsidRDefault="00481416" w:rsidP="00566EB4">
            <w:r>
              <w:t xml:space="preserve">- Ch. </w:t>
            </w:r>
            <w:r w:rsidR="00D70B6E">
              <w:t xml:space="preserve">12 </w:t>
            </w:r>
            <w:r>
              <w:t>Congress Study Guide and Portfolio due</w:t>
            </w:r>
          </w:p>
          <w:p w14:paraId="3FD2E3F4" w14:textId="77777777" w:rsidR="00481416" w:rsidRDefault="00481416" w:rsidP="00566EB4"/>
          <w:p w14:paraId="37768F24" w14:textId="77777777" w:rsidR="00BB1A5A" w:rsidRDefault="00BB1A5A" w:rsidP="00566EB4">
            <w:pPr>
              <w:rPr>
                <w:i/>
              </w:rPr>
            </w:pPr>
          </w:p>
          <w:p w14:paraId="5A5E1F8F" w14:textId="77777777" w:rsidR="00BB1A5A" w:rsidRDefault="00BB1A5A" w:rsidP="00566EB4">
            <w:pPr>
              <w:rPr>
                <w:i/>
              </w:rPr>
            </w:pPr>
          </w:p>
          <w:p w14:paraId="641901A1" w14:textId="5D3C5FBE" w:rsidR="007F799A" w:rsidRPr="00566EB4" w:rsidRDefault="007F799A" w:rsidP="00566EB4">
            <w:r w:rsidRPr="00BB1A5A">
              <w:rPr>
                <w:i/>
              </w:rPr>
              <w:t>HW:</w:t>
            </w:r>
            <w:r w:rsidR="00C53249" w:rsidRPr="00BB1A5A">
              <w:t xml:space="preserve"> Notes Ch. 13 (365-380).</w:t>
            </w:r>
          </w:p>
        </w:tc>
        <w:tc>
          <w:tcPr>
            <w:tcW w:w="1153" w:type="pct"/>
            <w:tcBorders>
              <w:top w:val="nil"/>
              <w:bottom w:val="single" w:sz="4" w:space="0" w:color="BFBFBF" w:themeColor="background1" w:themeShade="BF"/>
            </w:tcBorders>
          </w:tcPr>
          <w:p w14:paraId="5D589E08" w14:textId="77777777" w:rsidR="00860E0A" w:rsidRDefault="00860E0A" w:rsidP="00566EB4"/>
          <w:p w14:paraId="68427E98" w14:textId="09E9E356" w:rsidR="009A2D1D" w:rsidRDefault="00860E0A" w:rsidP="00566EB4">
            <w:r>
              <w:t xml:space="preserve">Begin </w:t>
            </w:r>
            <w:r w:rsidR="00C53249">
              <w:t xml:space="preserve">Unit 6: </w:t>
            </w:r>
            <w:r>
              <w:t>Executive Branch</w:t>
            </w:r>
          </w:p>
          <w:p w14:paraId="5D9DCD61" w14:textId="28DD7F8E" w:rsidR="00C53249" w:rsidRPr="00C53249" w:rsidRDefault="00C53249" w:rsidP="00C53249">
            <w:pPr>
              <w:rPr>
                <w:rFonts w:cs="SerifaStd-Bold"/>
                <w:bCs/>
                <w:sz w:val="24"/>
                <w:szCs w:val="24"/>
              </w:rPr>
            </w:pPr>
            <w:r>
              <w:rPr>
                <w:rFonts w:cs="SerifaStd-Bold"/>
                <w:bCs/>
                <w:sz w:val="24"/>
                <w:szCs w:val="24"/>
              </w:rPr>
              <w:t xml:space="preserve">- </w:t>
            </w:r>
            <w:r w:rsidRPr="00C53249">
              <w:rPr>
                <w:rFonts w:cs="SerifaStd-Bold"/>
                <w:bCs/>
                <w:sz w:val="24"/>
                <w:szCs w:val="24"/>
              </w:rPr>
              <w:t>Art. I</w:t>
            </w:r>
            <w:r>
              <w:rPr>
                <w:rFonts w:cs="SerifaStd-Bold"/>
                <w:bCs/>
                <w:sz w:val="24"/>
                <w:szCs w:val="24"/>
              </w:rPr>
              <w:t>I</w:t>
            </w:r>
            <w:r w:rsidR="00BB1A5A">
              <w:rPr>
                <w:rFonts w:cs="SerifaStd-Bold"/>
                <w:bCs/>
                <w:sz w:val="24"/>
                <w:szCs w:val="24"/>
              </w:rPr>
              <w:t xml:space="preserve"> annotations</w:t>
            </w:r>
          </w:p>
          <w:p w14:paraId="12A197C0" w14:textId="77777777" w:rsidR="00C53249" w:rsidRDefault="00C53249" w:rsidP="00C53249">
            <w:r>
              <w:t>- Mandate: The President and the People</w:t>
            </w:r>
          </w:p>
          <w:p w14:paraId="1412FCBD" w14:textId="77777777" w:rsidR="00BB1A5A" w:rsidRDefault="00BB1A5A" w:rsidP="00566EB4">
            <w:pPr>
              <w:rPr>
                <w:i/>
              </w:rPr>
            </w:pPr>
          </w:p>
          <w:p w14:paraId="2E606784" w14:textId="20BB5B72" w:rsidR="007F799A" w:rsidRPr="002F6FF7" w:rsidRDefault="007F799A" w:rsidP="00566EB4">
            <w:pPr>
              <w:rPr>
                <w:i/>
              </w:rPr>
            </w:pPr>
            <w:r w:rsidRPr="00BB1A5A">
              <w:rPr>
                <w:i/>
              </w:rPr>
              <w:t>HW:</w:t>
            </w:r>
            <w:r w:rsidR="00C53249" w:rsidRPr="00BB1A5A">
              <w:rPr>
                <w:i/>
              </w:rPr>
              <w:t xml:space="preserve"> </w:t>
            </w:r>
            <w:r w:rsidR="00BB1A5A" w:rsidRPr="00BB1A5A">
              <w:t xml:space="preserve">Notes Ch. 13 </w:t>
            </w:r>
            <w:r w:rsidR="00BB1A5A" w:rsidRPr="00BB1A5A">
              <w:t>(381-399).</w:t>
            </w:r>
          </w:p>
        </w:tc>
        <w:tc>
          <w:tcPr>
            <w:tcW w:w="513" w:type="pct"/>
            <w:tcBorders>
              <w:top w:val="nil"/>
              <w:bottom w:val="single" w:sz="4" w:space="0" w:color="BFBFBF" w:themeColor="background1" w:themeShade="BF"/>
            </w:tcBorders>
          </w:tcPr>
          <w:p w14:paraId="448BA91F" w14:textId="77777777" w:rsidR="009A2D1D" w:rsidRDefault="009A2D1D" w:rsidP="00566EB4"/>
          <w:p w14:paraId="3CE3EC7E" w14:textId="77777777" w:rsidR="007F799A" w:rsidRDefault="007F799A" w:rsidP="00566EB4"/>
          <w:p w14:paraId="3BB40968" w14:textId="77777777" w:rsidR="00FE6770" w:rsidRDefault="00FE6770" w:rsidP="00566EB4"/>
          <w:p w14:paraId="04D9A484" w14:textId="77777777" w:rsidR="00FE6770" w:rsidRDefault="00FE6770" w:rsidP="00566EB4"/>
          <w:p w14:paraId="27193C56" w14:textId="77777777" w:rsidR="002F6FF7" w:rsidRDefault="002F6FF7" w:rsidP="00566EB4"/>
          <w:p w14:paraId="436FFE42" w14:textId="0EF47CA3" w:rsidR="007F799A" w:rsidRPr="00566EB4" w:rsidRDefault="007F799A" w:rsidP="00566EB4">
            <w:r>
              <w:t>Tutoring: 3:30-5</w:t>
            </w:r>
          </w:p>
        </w:tc>
        <w:tc>
          <w:tcPr>
            <w:tcW w:w="1365" w:type="pct"/>
            <w:tcBorders>
              <w:top w:val="nil"/>
              <w:bottom w:val="single" w:sz="4" w:space="0" w:color="BFBFBF" w:themeColor="background1" w:themeShade="BF"/>
            </w:tcBorders>
          </w:tcPr>
          <w:p w14:paraId="3A9A6721" w14:textId="03920694" w:rsidR="009A2D1D" w:rsidRDefault="00BB1A5A" w:rsidP="00566EB4">
            <w:r>
              <w:t xml:space="preserve">Unit 6: </w:t>
            </w:r>
            <w:r w:rsidR="00860E0A">
              <w:t>Executive Branch</w:t>
            </w:r>
          </w:p>
          <w:p w14:paraId="3CA22249" w14:textId="0826B31E" w:rsidR="00FE6770" w:rsidRDefault="00BB1A5A" w:rsidP="00566EB4">
            <w:r>
              <w:t>- Annotate, discuss, and FRQ for College Board article</w:t>
            </w:r>
          </w:p>
          <w:p w14:paraId="25F3DCAD" w14:textId="77777777" w:rsidR="00FE6770" w:rsidRDefault="00FE6770" w:rsidP="00566EB4"/>
          <w:p w14:paraId="3A79F282" w14:textId="1354F1B5" w:rsidR="00C81FE6" w:rsidRPr="002F6FF7" w:rsidRDefault="00C81FE6" w:rsidP="00BB1A5A">
            <w:pPr>
              <w:rPr>
                <w:i/>
              </w:rPr>
            </w:pPr>
            <w:r w:rsidRPr="002F6FF7">
              <w:rPr>
                <w:i/>
              </w:rPr>
              <w:t>HW:</w:t>
            </w:r>
            <w:r w:rsidR="00C53249">
              <w:rPr>
                <w:i/>
              </w:rPr>
              <w:t xml:space="preserve"> </w:t>
            </w:r>
            <w:r w:rsidR="00BB1A5A" w:rsidRPr="00BB1A5A">
              <w:t>Annotate and</w:t>
            </w:r>
            <w:r w:rsidR="00BB1A5A">
              <w:t xml:space="preserve"> FRQ for College Board article, Annotate Crash Course or 5 Steps on Executive, Ch. 13 Study Guide</w:t>
            </w:r>
          </w:p>
        </w:tc>
        <w:tc>
          <w:tcPr>
            <w:tcW w:w="312" w:type="pct"/>
            <w:tcBorders>
              <w:top w:val="nil"/>
              <w:bottom w:val="single" w:sz="4" w:space="0" w:color="BFBFBF" w:themeColor="background1" w:themeShade="BF"/>
            </w:tcBorders>
          </w:tcPr>
          <w:p w14:paraId="7FC438CC" w14:textId="77777777" w:rsidR="009A2D1D" w:rsidRDefault="00C81FE6" w:rsidP="00566EB4">
            <w:r>
              <w:t>3-day</w:t>
            </w:r>
          </w:p>
          <w:p w14:paraId="73593878" w14:textId="6565EED0" w:rsidR="00C81FE6" w:rsidRPr="00566EB4" w:rsidRDefault="00C81FE6" w:rsidP="00566EB4">
            <w:proofErr w:type="spellStart"/>
            <w:proofErr w:type="gramStart"/>
            <w:r>
              <w:t>wknd</w:t>
            </w:r>
            <w:proofErr w:type="spellEnd"/>
            <w:proofErr w:type="gramEnd"/>
          </w:p>
        </w:tc>
      </w:tr>
    </w:tbl>
    <w:p w14:paraId="44F137FE" w14:textId="25C3D8EE" w:rsidR="007A7447" w:rsidRDefault="007A7447"/>
    <w:p w14:paraId="79A165C7" w14:textId="77777777" w:rsidR="00AD65C8" w:rsidRDefault="00AD65C8" w:rsidP="00991C31">
      <w:pPr>
        <w:rPr>
          <w:b/>
          <w:u w:val="single"/>
        </w:rPr>
      </w:pPr>
    </w:p>
    <w:p w14:paraId="43344F8E" w14:textId="77777777" w:rsidR="00AD65C8" w:rsidRDefault="00AD65C8" w:rsidP="00AD65C8">
      <w:pPr>
        <w:ind w:left="72" w:hanging="72"/>
        <w:jc w:val="center"/>
        <w:rPr>
          <w:rFonts w:ascii="Calibri" w:eastAsia="Times New Roman" w:hAnsi="Calibri"/>
          <w:b/>
          <w:bCs/>
          <w:color w:val="000000"/>
          <w:u w:val="single"/>
        </w:rPr>
      </w:pPr>
      <w:r>
        <w:rPr>
          <w:rFonts w:ascii="Calibri" w:eastAsia="Times New Roman" w:hAnsi="Calibri"/>
          <w:b/>
          <w:bCs/>
          <w:color w:val="000000"/>
          <w:u w:val="single"/>
        </w:rPr>
        <w:t>Defining &amp; Connecting or Concept Mapping Key Terms</w:t>
      </w:r>
    </w:p>
    <w:p w14:paraId="3FCA70D7" w14:textId="3BDA4A00" w:rsidR="00AD65C8" w:rsidRDefault="00AD65C8" w:rsidP="00AD65C8">
      <w:pPr>
        <w:rPr>
          <w:b/>
          <w:u w:val="single"/>
        </w:rPr>
      </w:pPr>
      <w:r w:rsidRPr="00432FBA">
        <w:rPr>
          <w:rFonts w:ascii="Calibri" w:eastAsia="Times New Roman" w:hAnsi="Calibri"/>
          <w:b/>
          <w:bCs/>
          <w:color w:val="000000"/>
        </w:rPr>
        <w:t xml:space="preserve">Instructions: </w:t>
      </w:r>
      <w:r>
        <w:rPr>
          <w:rFonts w:ascii="Calibri" w:eastAsia="Times New Roman" w:hAnsi="Calibri"/>
          <w:bCs/>
          <w:color w:val="000000"/>
        </w:rPr>
        <w:t xml:space="preserve">For the Congress Key Terms </w:t>
      </w:r>
      <w:r w:rsidRPr="00432FBA">
        <w:rPr>
          <w:rFonts w:ascii="Calibri" w:eastAsia="Times New Roman" w:hAnsi="Calibri"/>
          <w:bCs/>
          <w:color w:val="000000"/>
        </w:rPr>
        <w:t>(including the additional terms), you must either connect corresponding terms together into smaller</w:t>
      </w:r>
      <w:r>
        <w:rPr>
          <w:rFonts w:ascii="Calibri" w:eastAsia="Times New Roman" w:hAnsi="Calibri"/>
          <w:bCs/>
          <w:color w:val="000000"/>
        </w:rPr>
        <w:t xml:space="preserve"> themed</w:t>
      </w:r>
      <w:r w:rsidRPr="00432FBA">
        <w:rPr>
          <w:rFonts w:ascii="Calibri" w:eastAsia="Times New Roman" w:hAnsi="Calibri"/>
          <w:bCs/>
          <w:color w:val="000000"/>
        </w:rPr>
        <w:t xml:space="preserve"> lists or create a concept map for the chapter. (</w:t>
      </w:r>
      <w:proofErr w:type="gramStart"/>
      <w:r w:rsidRPr="00432FBA">
        <w:rPr>
          <w:rFonts w:ascii="Calibri" w:eastAsia="Times New Roman" w:hAnsi="Calibri"/>
          <w:bCs/>
          <w:color w:val="000000"/>
        </w:rPr>
        <w:t>i</w:t>
      </w:r>
      <w:proofErr w:type="gramEnd"/>
      <w:r w:rsidRPr="00432FBA">
        <w:rPr>
          <w:rFonts w:ascii="Calibri" w:eastAsia="Times New Roman" w:hAnsi="Calibri"/>
          <w:bCs/>
          <w:color w:val="000000"/>
        </w:rPr>
        <w:t xml:space="preserve">.e. </w:t>
      </w:r>
      <w:r>
        <w:rPr>
          <w:rFonts w:ascii="Calibri" w:eastAsia="Times New Roman" w:hAnsi="Calibri"/>
          <w:bCs/>
          <w:color w:val="000000"/>
        </w:rPr>
        <w:t>I would connect Committee Chairs, Majority Leader, Minority Leader, Speaker of the House, Whips, and President Pro Tempore because they are all leadership positions in Congress.)</w:t>
      </w:r>
    </w:p>
    <w:p w14:paraId="5457B129" w14:textId="77777777" w:rsidR="00AD65C8" w:rsidRDefault="00AD65C8" w:rsidP="00991C31">
      <w:pPr>
        <w:rPr>
          <w:b/>
          <w:u w:val="single"/>
        </w:rPr>
      </w:pPr>
    </w:p>
    <w:p w14:paraId="1EE96E9F" w14:textId="4EB5502E" w:rsidR="00991C31" w:rsidRDefault="00991C31" w:rsidP="00991C31">
      <w:pPr>
        <w:rPr>
          <w:b/>
          <w:u w:val="single"/>
        </w:rPr>
      </w:pPr>
      <w:r w:rsidRPr="00477D73">
        <w:rPr>
          <w:b/>
          <w:u w:val="single"/>
        </w:rPr>
        <w:t>Ch. 12 Key Terms</w:t>
      </w:r>
      <w:r w:rsidR="002F6FF7">
        <w:rPr>
          <w:b/>
          <w:u w:val="single"/>
        </w:rPr>
        <w:t xml:space="preserve"> - Congress</w:t>
      </w:r>
    </w:p>
    <w:p w14:paraId="7C459955" w14:textId="77777777" w:rsidR="00991C31" w:rsidRPr="00991C31" w:rsidRDefault="00991C31" w:rsidP="00991C31">
      <w:pPr>
        <w:rPr>
          <w:rFonts w:ascii="Arial" w:hAnsi="Arial" w:cs="Arial"/>
          <w:sz w:val="24"/>
          <w:szCs w:val="24"/>
        </w:rPr>
      </w:pPr>
      <w:r w:rsidRPr="00991C31">
        <w:rPr>
          <w:rFonts w:ascii="Arial" w:hAnsi="Arial" w:cs="Arial"/>
          <w:sz w:val="24"/>
          <w:szCs w:val="24"/>
        </w:rPr>
        <w:t>(Congressional) Caucus:</w:t>
      </w:r>
    </w:p>
    <w:p w14:paraId="15184E56" w14:textId="77777777" w:rsidR="00991C31" w:rsidRPr="00991C31" w:rsidRDefault="00991C31" w:rsidP="00991C31">
      <w:pPr>
        <w:rPr>
          <w:rFonts w:ascii="Arial" w:hAnsi="Arial" w:cs="Arial"/>
          <w:sz w:val="24"/>
          <w:szCs w:val="24"/>
        </w:rPr>
      </w:pPr>
      <w:r w:rsidRPr="00991C31">
        <w:rPr>
          <w:rFonts w:ascii="Arial" w:hAnsi="Arial" w:cs="Arial"/>
          <w:sz w:val="24"/>
          <w:szCs w:val="24"/>
        </w:rPr>
        <w:t>Bicameral legislature:</w:t>
      </w:r>
    </w:p>
    <w:p w14:paraId="608207D7" w14:textId="77777777" w:rsidR="00991C31" w:rsidRPr="00991C31" w:rsidRDefault="00991C31" w:rsidP="00991C31">
      <w:pPr>
        <w:rPr>
          <w:rFonts w:ascii="Arial" w:hAnsi="Arial" w:cs="Arial"/>
          <w:sz w:val="24"/>
          <w:szCs w:val="24"/>
        </w:rPr>
      </w:pPr>
      <w:r w:rsidRPr="00991C31">
        <w:rPr>
          <w:rFonts w:ascii="Arial" w:hAnsi="Arial" w:cs="Arial"/>
          <w:sz w:val="24"/>
          <w:szCs w:val="24"/>
        </w:rPr>
        <w:t>Bill:</w:t>
      </w:r>
    </w:p>
    <w:p w14:paraId="7773B1B2" w14:textId="77777777" w:rsidR="00991C31" w:rsidRPr="00991C31" w:rsidRDefault="00991C31" w:rsidP="00991C31">
      <w:pPr>
        <w:rPr>
          <w:rFonts w:ascii="Arial" w:hAnsi="Arial" w:cs="Arial"/>
          <w:sz w:val="24"/>
          <w:szCs w:val="24"/>
        </w:rPr>
      </w:pPr>
      <w:r w:rsidRPr="00991C31">
        <w:rPr>
          <w:rFonts w:ascii="Arial" w:hAnsi="Arial" w:cs="Arial"/>
          <w:sz w:val="24"/>
          <w:szCs w:val="24"/>
        </w:rPr>
        <w:t xml:space="preserve">Casework: </w:t>
      </w:r>
    </w:p>
    <w:p w14:paraId="2C74FDC4" w14:textId="77777777" w:rsidR="00991C31" w:rsidRPr="00991C31" w:rsidRDefault="00991C31" w:rsidP="00991C31">
      <w:pPr>
        <w:rPr>
          <w:rFonts w:ascii="Arial" w:hAnsi="Arial" w:cs="Arial"/>
          <w:sz w:val="24"/>
          <w:szCs w:val="24"/>
        </w:rPr>
      </w:pPr>
      <w:r w:rsidRPr="00991C31">
        <w:rPr>
          <w:rFonts w:ascii="Arial" w:hAnsi="Arial" w:cs="Arial"/>
          <w:sz w:val="24"/>
          <w:szCs w:val="24"/>
        </w:rPr>
        <w:t>Committee chairs:</w:t>
      </w:r>
    </w:p>
    <w:p w14:paraId="1F3804AC" w14:textId="77777777" w:rsidR="00991C31" w:rsidRPr="00991C31" w:rsidRDefault="00991C31" w:rsidP="00991C31">
      <w:pPr>
        <w:rPr>
          <w:rFonts w:ascii="Arial" w:hAnsi="Arial" w:cs="Arial"/>
          <w:sz w:val="24"/>
          <w:szCs w:val="24"/>
        </w:rPr>
      </w:pPr>
      <w:r w:rsidRPr="00991C31">
        <w:rPr>
          <w:rFonts w:ascii="Arial" w:hAnsi="Arial" w:cs="Arial"/>
          <w:sz w:val="24"/>
          <w:szCs w:val="24"/>
        </w:rPr>
        <w:t xml:space="preserve">Conference committee:  </w:t>
      </w:r>
    </w:p>
    <w:p w14:paraId="4318045D" w14:textId="77777777" w:rsidR="00991C31" w:rsidRPr="00991C31" w:rsidRDefault="00991C31" w:rsidP="00991C31">
      <w:pPr>
        <w:rPr>
          <w:rFonts w:ascii="Arial" w:hAnsi="Arial" w:cs="Arial"/>
          <w:sz w:val="24"/>
          <w:szCs w:val="24"/>
        </w:rPr>
      </w:pPr>
      <w:r w:rsidRPr="00991C31">
        <w:rPr>
          <w:rFonts w:ascii="Arial" w:hAnsi="Arial" w:cs="Arial"/>
          <w:sz w:val="24"/>
          <w:szCs w:val="24"/>
        </w:rPr>
        <w:t xml:space="preserve">Filibuster:  </w:t>
      </w:r>
    </w:p>
    <w:p w14:paraId="0B6C4160" w14:textId="77777777" w:rsidR="00991C31" w:rsidRPr="00991C31" w:rsidRDefault="00991C31" w:rsidP="00991C31">
      <w:pPr>
        <w:rPr>
          <w:rFonts w:ascii="Arial" w:hAnsi="Arial" w:cs="Arial"/>
          <w:sz w:val="24"/>
          <w:szCs w:val="24"/>
        </w:rPr>
      </w:pPr>
      <w:r w:rsidRPr="00991C31">
        <w:rPr>
          <w:rFonts w:ascii="Arial" w:hAnsi="Arial" w:cs="Arial"/>
          <w:sz w:val="24"/>
          <w:szCs w:val="24"/>
        </w:rPr>
        <w:t xml:space="preserve">House Rules Committee:  </w:t>
      </w:r>
    </w:p>
    <w:p w14:paraId="5314AE54" w14:textId="77777777" w:rsidR="00991C31" w:rsidRPr="00991C31" w:rsidRDefault="00991C31" w:rsidP="00991C31">
      <w:pPr>
        <w:rPr>
          <w:rFonts w:ascii="Arial" w:hAnsi="Arial" w:cs="Arial"/>
          <w:sz w:val="24"/>
          <w:szCs w:val="24"/>
        </w:rPr>
      </w:pPr>
      <w:r w:rsidRPr="00991C31">
        <w:rPr>
          <w:rFonts w:ascii="Arial" w:hAnsi="Arial" w:cs="Arial"/>
          <w:sz w:val="24"/>
          <w:szCs w:val="24"/>
        </w:rPr>
        <w:t>Incumbents</w:t>
      </w:r>
    </w:p>
    <w:p w14:paraId="5B70BE08" w14:textId="77777777" w:rsidR="00991C31" w:rsidRPr="00991C31" w:rsidRDefault="00991C31" w:rsidP="00991C31">
      <w:pPr>
        <w:rPr>
          <w:rFonts w:ascii="Arial" w:hAnsi="Arial" w:cs="Arial"/>
          <w:sz w:val="24"/>
          <w:szCs w:val="24"/>
        </w:rPr>
      </w:pPr>
      <w:r w:rsidRPr="00991C31">
        <w:rPr>
          <w:rFonts w:ascii="Arial" w:hAnsi="Arial" w:cs="Arial"/>
          <w:sz w:val="24"/>
          <w:szCs w:val="24"/>
        </w:rPr>
        <w:t>Joint committee:</w:t>
      </w:r>
    </w:p>
    <w:p w14:paraId="0F3719DE" w14:textId="77777777" w:rsidR="00991C31" w:rsidRPr="00991C31" w:rsidRDefault="00991C31" w:rsidP="00991C31">
      <w:pPr>
        <w:rPr>
          <w:rFonts w:ascii="Arial" w:hAnsi="Arial" w:cs="Arial"/>
          <w:sz w:val="24"/>
          <w:szCs w:val="24"/>
        </w:rPr>
      </w:pPr>
      <w:r w:rsidRPr="00991C31">
        <w:rPr>
          <w:rFonts w:ascii="Arial" w:hAnsi="Arial" w:cs="Arial"/>
          <w:sz w:val="24"/>
          <w:szCs w:val="24"/>
        </w:rPr>
        <w:t xml:space="preserve">Legislative oversight:  </w:t>
      </w:r>
    </w:p>
    <w:p w14:paraId="4FE80EC6" w14:textId="77777777" w:rsidR="00991C31" w:rsidRPr="00991C31" w:rsidRDefault="00991C31" w:rsidP="00991C31">
      <w:pPr>
        <w:rPr>
          <w:rFonts w:ascii="Arial" w:hAnsi="Arial" w:cs="Arial"/>
          <w:sz w:val="24"/>
          <w:szCs w:val="24"/>
        </w:rPr>
      </w:pPr>
      <w:r w:rsidRPr="00991C31">
        <w:rPr>
          <w:rFonts w:ascii="Arial" w:hAnsi="Arial" w:cs="Arial"/>
          <w:sz w:val="24"/>
          <w:szCs w:val="24"/>
        </w:rPr>
        <w:t>Majority leader:</w:t>
      </w:r>
    </w:p>
    <w:p w14:paraId="148B9374" w14:textId="77777777" w:rsidR="00991C31" w:rsidRPr="00991C31" w:rsidRDefault="00991C31" w:rsidP="00991C31">
      <w:pPr>
        <w:rPr>
          <w:rFonts w:ascii="Arial" w:hAnsi="Arial" w:cs="Arial"/>
          <w:sz w:val="24"/>
          <w:szCs w:val="24"/>
        </w:rPr>
      </w:pPr>
      <w:r w:rsidRPr="00991C31">
        <w:rPr>
          <w:rFonts w:ascii="Arial" w:hAnsi="Arial" w:cs="Arial"/>
          <w:sz w:val="24"/>
          <w:szCs w:val="24"/>
        </w:rPr>
        <w:t>Minority leader:</w:t>
      </w:r>
    </w:p>
    <w:p w14:paraId="49A49498" w14:textId="77777777" w:rsidR="00991C31" w:rsidRPr="00991C31" w:rsidRDefault="00991C31" w:rsidP="00991C31">
      <w:pPr>
        <w:rPr>
          <w:rFonts w:ascii="Arial" w:hAnsi="Arial" w:cs="Arial"/>
          <w:sz w:val="24"/>
          <w:szCs w:val="24"/>
        </w:rPr>
      </w:pPr>
      <w:r w:rsidRPr="00991C31">
        <w:rPr>
          <w:rFonts w:ascii="Arial" w:hAnsi="Arial" w:cs="Arial"/>
          <w:sz w:val="24"/>
          <w:szCs w:val="24"/>
        </w:rPr>
        <w:t xml:space="preserve">Pork barrel:  </w:t>
      </w:r>
    </w:p>
    <w:p w14:paraId="49E561B0" w14:textId="77777777" w:rsidR="00991C31" w:rsidRPr="00991C31" w:rsidRDefault="00991C31" w:rsidP="00991C31">
      <w:pPr>
        <w:rPr>
          <w:rFonts w:ascii="Arial" w:hAnsi="Arial" w:cs="Arial"/>
          <w:sz w:val="24"/>
          <w:szCs w:val="24"/>
        </w:rPr>
      </w:pPr>
      <w:r w:rsidRPr="00991C31">
        <w:rPr>
          <w:rFonts w:ascii="Arial" w:hAnsi="Arial" w:cs="Arial"/>
          <w:sz w:val="24"/>
          <w:szCs w:val="24"/>
        </w:rPr>
        <w:t>Select committee:</w:t>
      </w:r>
    </w:p>
    <w:p w14:paraId="7FE167F0" w14:textId="77777777" w:rsidR="00991C31" w:rsidRPr="00991C31" w:rsidRDefault="00991C31" w:rsidP="00991C31">
      <w:pPr>
        <w:rPr>
          <w:rFonts w:ascii="Arial" w:hAnsi="Arial" w:cs="Arial"/>
          <w:sz w:val="24"/>
          <w:szCs w:val="24"/>
        </w:rPr>
      </w:pPr>
      <w:r w:rsidRPr="00991C31">
        <w:rPr>
          <w:rFonts w:ascii="Arial" w:hAnsi="Arial" w:cs="Arial"/>
          <w:sz w:val="24"/>
          <w:szCs w:val="24"/>
        </w:rPr>
        <w:t>Seniority System:</w:t>
      </w:r>
    </w:p>
    <w:p w14:paraId="055D5B93" w14:textId="77777777" w:rsidR="00991C31" w:rsidRPr="00991C31" w:rsidRDefault="00991C31" w:rsidP="00991C31">
      <w:pPr>
        <w:rPr>
          <w:rFonts w:ascii="Arial" w:hAnsi="Arial" w:cs="Arial"/>
          <w:sz w:val="24"/>
          <w:szCs w:val="24"/>
        </w:rPr>
      </w:pPr>
      <w:r w:rsidRPr="00991C31">
        <w:rPr>
          <w:rFonts w:ascii="Arial" w:hAnsi="Arial" w:cs="Arial"/>
          <w:sz w:val="24"/>
          <w:szCs w:val="24"/>
        </w:rPr>
        <w:t>Speaker of the House:</w:t>
      </w:r>
    </w:p>
    <w:p w14:paraId="698ED3C4" w14:textId="77777777" w:rsidR="00991C31" w:rsidRPr="00991C31" w:rsidRDefault="00991C31" w:rsidP="00991C31">
      <w:pPr>
        <w:rPr>
          <w:rFonts w:ascii="Arial" w:hAnsi="Arial" w:cs="Arial"/>
          <w:sz w:val="24"/>
          <w:szCs w:val="24"/>
        </w:rPr>
      </w:pPr>
      <w:r w:rsidRPr="00991C31">
        <w:rPr>
          <w:rFonts w:ascii="Arial" w:hAnsi="Arial" w:cs="Arial"/>
          <w:sz w:val="24"/>
          <w:szCs w:val="24"/>
        </w:rPr>
        <w:t>Standing committees:</w:t>
      </w:r>
    </w:p>
    <w:p w14:paraId="275EFD57" w14:textId="77777777" w:rsidR="00991C31" w:rsidRPr="00991C31" w:rsidRDefault="00991C31" w:rsidP="00991C31">
      <w:pPr>
        <w:rPr>
          <w:rFonts w:ascii="Arial" w:hAnsi="Arial" w:cs="Arial"/>
          <w:sz w:val="24"/>
          <w:szCs w:val="24"/>
        </w:rPr>
      </w:pPr>
      <w:r w:rsidRPr="00991C31">
        <w:rPr>
          <w:rFonts w:ascii="Arial" w:hAnsi="Arial" w:cs="Arial"/>
          <w:sz w:val="24"/>
          <w:szCs w:val="24"/>
        </w:rPr>
        <w:t>Whips:</w:t>
      </w:r>
    </w:p>
    <w:p w14:paraId="7EFC3203" w14:textId="77777777" w:rsidR="00991C31" w:rsidRPr="00481416" w:rsidRDefault="00991C31" w:rsidP="00991C31">
      <w:pPr>
        <w:rPr>
          <w:b/>
          <w:sz w:val="24"/>
          <w:szCs w:val="24"/>
          <w:u w:val="single"/>
        </w:rPr>
      </w:pPr>
    </w:p>
    <w:p w14:paraId="2C17A862" w14:textId="77777777" w:rsidR="00991C31" w:rsidRDefault="00991C31" w:rsidP="00991C31">
      <w:pPr>
        <w:rPr>
          <w:b/>
          <w:sz w:val="24"/>
          <w:szCs w:val="24"/>
          <w:u w:val="single"/>
        </w:rPr>
      </w:pPr>
      <w:r w:rsidRPr="00481416">
        <w:rPr>
          <w:b/>
          <w:sz w:val="24"/>
          <w:szCs w:val="24"/>
          <w:u w:val="single"/>
        </w:rPr>
        <w:t xml:space="preserve">Additional Key Terms </w:t>
      </w:r>
      <w:r>
        <w:rPr>
          <w:b/>
          <w:sz w:val="24"/>
          <w:szCs w:val="24"/>
          <w:u w:val="single"/>
        </w:rPr>
        <w:t>–</w:t>
      </w:r>
      <w:r w:rsidRPr="00481416">
        <w:rPr>
          <w:b/>
          <w:sz w:val="24"/>
          <w:szCs w:val="24"/>
          <w:u w:val="single"/>
        </w:rPr>
        <w:t xml:space="preserve"> Congress</w:t>
      </w:r>
    </w:p>
    <w:p w14:paraId="74E15F21" w14:textId="77777777" w:rsidR="00991C31" w:rsidRPr="00991C31" w:rsidRDefault="00991C31" w:rsidP="00991C31">
      <w:pPr>
        <w:rPr>
          <w:rFonts w:ascii="Arial" w:hAnsi="Arial" w:cs="Arial"/>
          <w:i/>
          <w:sz w:val="24"/>
          <w:szCs w:val="24"/>
        </w:rPr>
      </w:pPr>
      <w:r w:rsidRPr="00991C31">
        <w:rPr>
          <w:rFonts w:ascii="Arial" w:hAnsi="Arial" w:cs="Arial"/>
          <w:i/>
          <w:sz w:val="24"/>
          <w:szCs w:val="24"/>
        </w:rPr>
        <w:t xml:space="preserve">Baker v. Carr:  </w:t>
      </w:r>
    </w:p>
    <w:p w14:paraId="23AFC9B8" w14:textId="77777777" w:rsidR="00991C31" w:rsidRPr="00991C31" w:rsidRDefault="00991C31" w:rsidP="00991C31">
      <w:pPr>
        <w:rPr>
          <w:rFonts w:ascii="Arial" w:hAnsi="Arial" w:cs="Arial"/>
          <w:sz w:val="24"/>
          <w:szCs w:val="24"/>
        </w:rPr>
      </w:pPr>
      <w:r w:rsidRPr="00991C31">
        <w:rPr>
          <w:rFonts w:ascii="Arial" w:hAnsi="Arial" w:cs="Arial"/>
          <w:sz w:val="24"/>
          <w:szCs w:val="24"/>
        </w:rPr>
        <w:t xml:space="preserve">Cloture:  </w:t>
      </w:r>
    </w:p>
    <w:p w14:paraId="29DA6253" w14:textId="77777777" w:rsidR="00991C31" w:rsidRPr="00991C31" w:rsidRDefault="00991C31" w:rsidP="00991C31">
      <w:pPr>
        <w:rPr>
          <w:rFonts w:ascii="Arial" w:hAnsi="Arial" w:cs="Arial"/>
          <w:sz w:val="24"/>
          <w:szCs w:val="24"/>
        </w:rPr>
      </w:pPr>
      <w:r w:rsidRPr="00991C31">
        <w:rPr>
          <w:rFonts w:ascii="Arial" w:hAnsi="Arial" w:cs="Arial"/>
          <w:sz w:val="24"/>
          <w:szCs w:val="24"/>
        </w:rPr>
        <w:t>Commerce Clause:</w:t>
      </w:r>
    </w:p>
    <w:p w14:paraId="39FAD2C2" w14:textId="77777777" w:rsidR="00991C31" w:rsidRPr="00991C31" w:rsidRDefault="00991C31" w:rsidP="00991C31">
      <w:pPr>
        <w:rPr>
          <w:rFonts w:ascii="Arial" w:hAnsi="Arial" w:cs="Arial"/>
          <w:sz w:val="24"/>
          <w:szCs w:val="24"/>
        </w:rPr>
      </w:pPr>
      <w:r w:rsidRPr="00991C31">
        <w:rPr>
          <w:rFonts w:ascii="Arial" w:hAnsi="Arial" w:cs="Arial"/>
          <w:sz w:val="24"/>
          <w:szCs w:val="24"/>
        </w:rPr>
        <w:t xml:space="preserve">Congressional caucus: </w:t>
      </w:r>
    </w:p>
    <w:p w14:paraId="667436B0" w14:textId="77777777" w:rsidR="00991C31" w:rsidRPr="00991C31" w:rsidRDefault="00991C31" w:rsidP="00991C31">
      <w:pPr>
        <w:rPr>
          <w:rFonts w:ascii="Arial" w:hAnsi="Arial" w:cs="Arial"/>
          <w:sz w:val="24"/>
          <w:szCs w:val="24"/>
        </w:rPr>
      </w:pPr>
      <w:r w:rsidRPr="00991C31">
        <w:rPr>
          <w:rFonts w:ascii="Arial" w:hAnsi="Arial" w:cs="Arial"/>
          <w:sz w:val="24"/>
          <w:szCs w:val="24"/>
        </w:rPr>
        <w:t xml:space="preserve">Constituents:  </w:t>
      </w:r>
    </w:p>
    <w:p w14:paraId="1362F274" w14:textId="77777777" w:rsidR="00991C31" w:rsidRPr="00991C31" w:rsidRDefault="00991C31" w:rsidP="00991C31">
      <w:pPr>
        <w:rPr>
          <w:rFonts w:ascii="Arial" w:hAnsi="Arial" w:cs="Arial"/>
          <w:sz w:val="24"/>
          <w:szCs w:val="24"/>
        </w:rPr>
      </w:pPr>
      <w:r w:rsidRPr="00991C31">
        <w:rPr>
          <w:rFonts w:ascii="Arial" w:hAnsi="Arial" w:cs="Arial"/>
          <w:sz w:val="24"/>
          <w:szCs w:val="24"/>
        </w:rPr>
        <w:t>“Cracking” (in gerrymandering):</w:t>
      </w:r>
    </w:p>
    <w:p w14:paraId="55FC10EC" w14:textId="77777777" w:rsidR="00991C31" w:rsidRDefault="00991C31" w:rsidP="00991C31">
      <w:pPr>
        <w:rPr>
          <w:rFonts w:ascii="Arial" w:hAnsi="Arial" w:cs="Arial"/>
          <w:sz w:val="24"/>
          <w:szCs w:val="24"/>
        </w:rPr>
      </w:pPr>
      <w:r w:rsidRPr="00991C31">
        <w:rPr>
          <w:rFonts w:ascii="Arial" w:hAnsi="Arial" w:cs="Arial"/>
          <w:sz w:val="24"/>
          <w:szCs w:val="24"/>
        </w:rPr>
        <w:t>Credit claiming:</w:t>
      </w:r>
    </w:p>
    <w:p w14:paraId="0CBE915E" w14:textId="17914C87" w:rsidR="000F31DD" w:rsidRPr="00991C31" w:rsidRDefault="000F31DD" w:rsidP="00991C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Delegat</w:t>
      </w:r>
      <w:r w:rsidR="00BB1A5A">
        <w:rPr>
          <w:rFonts w:ascii="Arial" w:hAnsi="Arial" w:cs="Arial"/>
          <w:sz w:val="24"/>
          <w:szCs w:val="24"/>
        </w:rPr>
        <w:t>e model (theory of cong.</w:t>
      </w:r>
      <w:r>
        <w:rPr>
          <w:rFonts w:ascii="Arial" w:hAnsi="Arial" w:cs="Arial"/>
          <w:sz w:val="24"/>
          <w:szCs w:val="24"/>
        </w:rPr>
        <w:t xml:space="preserve"> representation):</w:t>
      </w:r>
    </w:p>
    <w:p w14:paraId="74E30886" w14:textId="77777777" w:rsidR="00991C31" w:rsidRPr="00991C31" w:rsidRDefault="00991C31" w:rsidP="00991C31">
      <w:pPr>
        <w:rPr>
          <w:rFonts w:ascii="Arial" w:hAnsi="Arial" w:cs="Arial"/>
          <w:sz w:val="24"/>
          <w:szCs w:val="24"/>
        </w:rPr>
      </w:pPr>
      <w:r w:rsidRPr="00991C31">
        <w:rPr>
          <w:rFonts w:ascii="Arial" w:hAnsi="Arial" w:cs="Arial"/>
          <w:sz w:val="24"/>
          <w:szCs w:val="24"/>
        </w:rPr>
        <w:t>Elastic Clause:</w:t>
      </w:r>
    </w:p>
    <w:p w14:paraId="15F48219" w14:textId="77777777" w:rsidR="00991C31" w:rsidRPr="00991C31" w:rsidRDefault="00991C31" w:rsidP="00991C31">
      <w:pPr>
        <w:rPr>
          <w:rFonts w:ascii="Arial" w:hAnsi="Arial" w:cs="Arial"/>
          <w:sz w:val="24"/>
          <w:szCs w:val="24"/>
        </w:rPr>
      </w:pPr>
      <w:r w:rsidRPr="00991C31">
        <w:rPr>
          <w:rFonts w:ascii="Arial" w:hAnsi="Arial" w:cs="Arial"/>
          <w:sz w:val="24"/>
          <w:szCs w:val="24"/>
        </w:rPr>
        <w:t xml:space="preserve">Franking privilege:  </w:t>
      </w:r>
    </w:p>
    <w:p w14:paraId="602FC462" w14:textId="77777777" w:rsidR="00991C31" w:rsidRPr="00991C31" w:rsidRDefault="00991C31" w:rsidP="00991C31">
      <w:pPr>
        <w:rPr>
          <w:rFonts w:ascii="Arial" w:hAnsi="Arial" w:cs="Arial"/>
          <w:sz w:val="24"/>
          <w:szCs w:val="24"/>
        </w:rPr>
      </w:pPr>
      <w:r w:rsidRPr="00991C31">
        <w:rPr>
          <w:rFonts w:ascii="Arial" w:hAnsi="Arial" w:cs="Arial"/>
          <w:sz w:val="24"/>
          <w:szCs w:val="24"/>
        </w:rPr>
        <w:t xml:space="preserve">Gerrymandering:  </w:t>
      </w:r>
    </w:p>
    <w:p w14:paraId="12D12563" w14:textId="77777777" w:rsidR="00991C31" w:rsidRPr="00991C31" w:rsidRDefault="00991C31" w:rsidP="00991C31">
      <w:pPr>
        <w:rPr>
          <w:rFonts w:ascii="Arial" w:hAnsi="Arial" w:cs="Arial"/>
          <w:sz w:val="24"/>
          <w:szCs w:val="24"/>
        </w:rPr>
      </w:pPr>
      <w:r w:rsidRPr="00991C31">
        <w:rPr>
          <w:rFonts w:ascii="Arial" w:hAnsi="Arial" w:cs="Arial"/>
          <w:sz w:val="24"/>
          <w:szCs w:val="24"/>
        </w:rPr>
        <w:t xml:space="preserve">Impeachment:  </w:t>
      </w:r>
    </w:p>
    <w:p w14:paraId="7C93F2DF" w14:textId="77777777" w:rsidR="00991C31" w:rsidRPr="00991C31" w:rsidRDefault="00991C31" w:rsidP="00991C31">
      <w:pPr>
        <w:rPr>
          <w:rFonts w:ascii="Arial" w:hAnsi="Arial" w:cs="Arial"/>
          <w:sz w:val="24"/>
          <w:szCs w:val="24"/>
        </w:rPr>
      </w:pPr>
      <w:r w:rsidRPr="00991C31">
        <w:rPr>
          <w:rFonts w:ascii="Arial" w:hAnsi="Arial" w:cs="Arial"/>
          <w:sz w:val="24"/>
          <w:szCs w:val="24"/>
        </w:rPr>
        <w:t>Incumbency effect:</w:t>
      </w:r>
    </w:p>
    <w:p w14:paraId="52D93FC9" w14:textId="77777777" w:rsidR="00991C31" w:rsidRPr="00991C31" w:rsidRDefault="00991C31" w:rsidP="00991C31">
      <w:pPr>
        <w:rPr>
          <w:rFonts w:ascii="Arial" w:hAnsi="Arial" w:cs="Arial"/>
          <w:sz w:val="24"/>
          <w:szCs w:val="24"/>
        </w:rPr>
      </w:pPr>
      <w:r w:rsidRPr="00991C31">
        <w:rPr>
          <w:rFonts w:ascii="Arial" w:hAnsi="Arial" w:cs="Arial"/>
          <w:sz w:val="24"/>
          <w:szCs w:val="24"/>
        </w:rPr>
        <w:t>Legislative immunity:</w:t>
      </w:r>
    </w:p>
    <w:p w14:paraId="7370D5B6" w14:textId="77777777" w:rsidR="00991C31" w:rsidRPr="00991C31" w:rsidRDefault="00991C31" w:rsidP="00991C31">
      <w:pPr>
        <w:rPr>
          <w:rFonts w:ascii="Arial" w:hAnsi="Arial" w:cs="Arial"/>
          <w:sz w:val="24"/>
          <w:szCs w:val="24"/>
        </w:rPr>
      </w:pPr>
      <w:r w:rsidRPr="00991C31">
        <w:rPr>
          <w:rFonts w:ascii="Arial" w:hAnsi="Arial" w:cs="Arial"/>
          <w:sz w:val="24"/>
          <w:szCs w:val="24"/>
        </w:rPr>
        <w:t xml:space="preserve">Legislative veto:  </w:t>
      </w:r>
    </w:p>
    <w:p w14:paraId="31E8550D" w14:textId="77777777" w:rsidR="00991C31" w:rsidRPr="00991C31" w:rsidRDefault="00991C31" w:rsidP="00991C31">
      <w:pPr>
        <w:rPr>
          <w:rFonts w:ascii="Arial" w:hAnsi="Arial" w:cs="Arial"/>
          <w:sz w:val="24"/>
          <w:szCs w:val="24"/>
        </w:rPr>
      </w:pPr>
      <w:r w:rsidRPr="00991C31">
        <w:rPr>
          <w:rFonts w:ascii="Arial" w:hAnsi="Arial" w:cs="Arial"/>
          <w:sz w:val="24"/>
          <w:szCs w:val="24"/>
        </w:rPr>
        <w:t>New Jersey Plan:</w:t>
      </w:r>
    </w:p>
    <w:p w14:paraId="4505B6C2" w14:textId="4169F2B0" w:rsidR="00991C31" w:rsidRPr="00991C31" w:rsidRDefault="002F6FF7" w:rsidP="00991C31">
      <w:pPr>
        <w:rPr>
          <w:rFonts w:ascii="Arial" w:hAnsi="Arial" w:cs="Arial"/>
          <w:sz w:val="24"/>
          <w:szCs w:val="24"/>
        </w:rPr>
      </w:pPr>
      <w:r w:rsidRPr="00991C31">
        <w:rPr>
          <w:rFonts w:ascii="Arial" w:hAnsi="Arial" w:cs="Arial"/>
          <w:sz w:val="24"/>
          <w:szCs w:val="24"/>
        </w:rPr>
        <w:t xml:space="preserve"> </w:t>
      </w:r>
      <w:r w:rsidR="00991C31" w:rsidRPr="00991C31">
        <w:rPr>
          <w:rFonts w:ascii="Arial" w:hAnsi="Arial" w:cs="Arial"/>
          <w:sz w:val="24"/>
          <w:szCs w:val="24"/>
        </w:rPr>
        <w:t>“Packing” (in gerrymandering):</w:t>
      </w:r>
    </w:p>
    <w:p w14:paraId="65D0D01D" w14:textId="77777777" w:rsidR="00991C31" w:rsidRPr="00991C31" w:rsidRDefault="00991C31" w:rsidP="00991C31">
      <w:pPr>
        <w:rPr>
          <w:rFonts w:ascii="Arial" w:hAnsi="Arial" w:cs="Arial"/>
          <w:sz w:val="24"/>
          <w:szCs w:val="24"/>
        </w:rPr>
      </w:pPr>
      <w:r w:rsidRPr="00991C31">
        <w:rPr>
          <w:rFonts w:ascii="Arial" w:hAnsi="Arial" w:cs="Arial"/>
          <w:sz w:val="24"/>
          <w:szCs w:val="24"/>
        </w:rPr>
        <w:t>President Pro Tempore:</w:t>
      </w:r>
    </w:p>
    <w:p w14:paraId="16CCC992" w14:textId="77777777" w:rsidR="00991C31" w:rsidRPr="00991C31" w:rsidRDefault="00991C31" w:rsidP="00991C31">
      <w:pPr>
        <w:rPr>
          <w:rFonts w:ascii="Arial" w:hAnsi="Arial" w:cs="Arial"/>
          <w:sz w:val="24"/>
          <w:szCs w:val="24"/>
        </w:rPr>
      </w:pPr>
      <w:r w:rsidRPr="00991C31">
        <w:rPr>
          <w:rFonts w:ascii="Arial" w:hAnsi="Arial" w:cs="Arial"/>
          <w:sz w:val="24"/>
          <w:szCs w:val="24"/>
        </w:rPr>
        <w:t xml:space="preserve">Reapportionment:  </w:t>
      </w:r>
    </w:p>
    <w:p w14:paraId="495DA222" w14:textId="77777777" w:rsidR="00991C31" w:rsidRPr="00991C31" w:rsidRDefault="00991C31" w:rsidP="00991C31">
      <w:pPr>
        <w:rPr>
          <w:rFonts w:ascii="Arial" w:hAnsi="Arial" w:cs="Arial"/>
          <w:sz w:val="24"/>
          <w:szCs w:val="24"/>
        </w:rPr>
      </w:pPr>
      <w:r w:rsidRPr="00991C31">
        <w:rPr>
          <w:rFonts w:ascii="Arial" w:hAnsi="Arial" w:cs="Arial"/>
          <w:sz w:val="24"/>
          <w:szCs w:val="24"/>
        </w:rPr>
        <w:t xml:space="preserve">Redistricting:  </w:t>
      </w:r>
    </w:p>
    <w:p w14:paraId="2821BFC1" w14:textId="77777777" w:rsidR="00991C31" w:rsidRPr="00991C31" w:rsidRDefault="00991C31" w:rsidP="00991C31">
      <w:pPr>
        <w:rPr>
          <w:rFonts w:ascii="Arial" w:hAnsi="Arial" w:cs="Arial"/>
          <w:sz w:val="24"/>
          <w:szCs w:val="24"/>
        </w:rPr>
      </w:pPr>
      <w:r w:rsidRPr="00991C31">
        <w:rPr>
          <w:rFonts w:ascii="Arial" w:hAnsi="Arial" w:cs="Arial"/>
          <w:sz w:val="24"/>
          <w:szCs w:val="24"/>
        </w:rPr>
        <w:t>Revolving door:</w:t>
      </w:r>
      <w:r w:rsidRPr="00991C31">
        <w:rPr>
          <w:rFonts w:ascii="Arial" w:hAnsi="Arial" w:cs="Arial"/>
          <w:sz w:val="24"/>
          <w:szCs w:val="24"/>
        </w:rPr>
        <w:tab/>
      </w:r>
    </w:p>
    <w:p w14:paraId="18046280" w14:textId="77777777" w:rsidR="00991C31" w:rsidRPr="00991C31" w:rsidRDefault="00991C31" w:rsidP="00991C31">
      <w:pPr>
        <w:rPr>
          <w:rFonts w:ascii="Arial" w:hAnsi="Arial" w:cs="Arial"/>
          <w:sz w:val="24"/>
          <w:szCs w:val="24"/>
        </w:rPr>
      </w:pPr>
      <w:r w:rsidRPr="00991C31">
        <w:rPr>
          <w:rFonts w:ascii="Arial" w:hAnsi="Arial" w:cs="Arial"/>
          <w:sz w:val="24"/>
          <w:szCs w:val="24"/>
        </w:rPr>
        <w:t>Senatorial courtesy:</w:t>
      </w:r>
    </w:p>
    <w:p w14:paraId="7B437EE5" w14:textId="77777777" w:rsidR="00991C31" w:rsidRDefault="00991C31" w:rsidP="00991C31">
      <w:pPr>
        <w:rPr>
          <w:rFonts w:ascii="Arial" w:hAnsi="Arial" w:cs="Arial"/>
          <w:sz w:val="24"/>
          <w:szCs w:val="24"/>
        </w:rPr>
      </w:pPr>
      <w:r w:rsidRPr="00991C31">
        <w:rPr>
          <w:rFonts w:ascii="Arial" w:hAnsi="Arial" w:cs="Arial"/>
          <w:sz w:val="24"/>
          <w:szCs w:val="24"/>
        </w:rPr>
        <w:t>Seventeenth Amendment:</w:t>
      </w:r>
    </w:p>
    <w:p w14:paraId="21FEB5F2" w14:textId="158BE6D6" w:rsidR="000F31DD" w:rsidRPr="00991C31" w:rsidRDefault="000F31DD" w:rsidP="00991C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Truste</w:t>
      </w:r>
      <w:r w:rsidR="00BB1A5A">
        <w:rPr>
          <w:rFonts w:ascii="Arial" w:hAnsi="Arial" w:cs="Arial"/>
          <w:sz w:val="24"/>
          <w:szCs w:val="24"/>
        </w:rPr>
        <w:t>e model (theory of cong. representation):</w:t>
      </w:r>
    </w:p>
    <w:p w14:paraId="5F0B0F43" w14:textId="77777777" w:rsidR="00991C31" w:rsidRPr="00991C31" w:rsidRDefault="00991C31" w:rsidP="00991C31">
      <w:pPr>
        <w:rPr>
          <w:rFonts w:ascii="Arial" w:hAnsi="Arial" w:cs="Arial"/>
          <w:sz w:val="24"/>
          <w:szCs w:val="24"/>
        </w:rPr>
      </w:pPr>
      <w:r w:rsidRPr="00991C31">
        <w:rPr>
          <w:rFonts w:ascii="Arial" w:hAnsi="Arial" w:cs="Arial"/>
          <w:sz w:val="24"/>
          <w:szCs w:val="24"/>
        </w:rPr>
        <w:t xml:space="preserve">Virginia Plan:  </w:t>
      </w:r>
    </w:p>
    <w:p w14:paraId="52ADD501" w14:textId="77777777" w:rsidR="00991C31" w:rsidRPr="00991C31" w:rsidRDefault="00991C31" w:rsidP="00991C31">
      <w:pPr>
        <w:rPr>
          <w:rFonts w:ascii="Arial" w:hAnsi="Arial" w:cs="Arial"/>
          <w:i/>
          <w:sz w:val="24"/>
          <w:szCs w:val="24"/>
        </w:rPr>
      </w:pPr>
      <w:proofErr w:type="spellStart"/>
      <w:r w:rsidRPr="00991C31">
        <w:rPr>
          <w:rFonts w:ascii="Arial" w:hAnsi="Arial" w:cs="Arial"/>
          <w:i/>
          <w:sz w:val="24"/>
          <w:szCs w:val="24"/>
        </w:rPr>
        <w:t>Wesberry</w:t>
      </w:r>
      <w:proofErr w:type="spellEnd"/>
      <w:r w:rsidRPr="00991C31">
        <w:rPr>
          <w:rFonts w:ascii="Arial" w:hAnsi="Arial" w:cs="Arial"/>
          <w:i/>
          <w:sz w:val="24"/>
          <w:szCs w:val="24"/>
        </w:rPr>
        <w:t xml:space="preserve"> v. Sanders:</w:t>
      </w:r>
    </w:p>
    <w:p w14:paraId="71D1610D" w14:textId="77777777" w:rsidR="00991C31" w:rsidRDefault="00991C31" w:rsidP="00991C31">
      <w:pPr>
        <w:rPr>
          <w:b/>
          <w:sz w:val="24"/>
          <w:szCs w:val="24"/>
          <w:u w:val="single"/>
        </w:rPr>
      </w:pPr>
    </w:p>
    <w:p w14:paraId="5D9EE790" w14:textId="77777777" w:rsidR="00991C31" w:rsidRPr="00991C31" w:rsidRDefault="00991C31" w:rsidP="00991C31">
      <w:pPr>
        <w:rPr>
          <w:b/>
          <w:sz w:val="24"/>
          <w:szCs w:val="24"/>
          <w:u w:val="single"/>
        </w:rPr>
      </w:pPr>
    </w:p>
    <w:p w14:paraId="088519D3" w14:textId="77777777" w:rsidR="00991C31" w:rsidRPr="00991C31" w:rsidRDefault="00991C31" w:rsidP="00991C31">
      <w:pPr>
        <w:rPr>
          <w:b/>
          <w:sz w:val="24"/>
          <w:szCs w:val="24"/>
          <w:u w:val="single"/>
        </w:rPr>
      </w:pPr>
    </w:p>
    <w:p w14:paraId="26D61BFB" w14:textId="77777777" w:rsidR="00991C31" w:rsidRPr="00991C31" w:rsidRDefault="00991C31" w:rsidP="00991C31">
      <w:pPr>
        <w:rPr>
          <w:sz w:val="24"/>
          <w:szCs w:val="24"/>
        </w:rPr>
      </w:pPr>
    </w:p>
    <w:p w14:paraId="61BCB144" w14:textId="77777777" w:rsidR="00991C31" w:rsidRPr="00481416" w:rsidRDefault="00991C31">
      <w:pPr>
        <w:rPr>
          <w:b/>
          <w:sz w:val="24"/>
          <w:szCs w:val="24"/>
          <w:u w:val="single"/>
        </w:rPr>
      </w:pPr>
    </w:p>
    <w:sectPr w:rsidR="00991C31" w:rsidRPr="00481416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rifa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3404"/>
    <w:multiLevelType w:val="hybridMultilevel"/>
    <w:tmpl w:val="6510867C"/>
    <w:lvl w:ilvl="0" w:tplc="A64AF750">
      <w:start w:val="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SerifaStd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A0422"/>
    <w:multiLevelType w:val="hybridMultilevel"/>
    <w:tmpl w:val="D7C8B896"/>
    <w:lvl w:ilvl="0" w:tplc="AAAC3014">
      <w:start w:val="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SerifaStd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/28/2014"/>
    <w:docVar w:name="MonthStart" w:val="2/1/2014"/>
  </w:docVars>
  <w:rsids>
    <w:rsidRoot w:val="0071738E"/>
    <w:rsid w:val="000204FE"/>
    <w:rsid w:val="0006738C"/>
    <w:rsid w:val="000773D4"/>
    <w:rsid w:val="000C3C0E"/>
    <w:rsid w:val="000C4137"/>
    <w:rsid w:val="000F31DD"/>
    <w:rsid w:val="00121459"/>
    <w:rsid w:val="001215A1"/>
    <w:rsid w:val="0017296A"/>
    <w:rsid w:val="00174989"/>
    <w:rsid w:val="00200FF8"/>
    <w:rsid w:val="002011B4"/>
    <w:rsid w:val="002068BF"/>
    <w:rsid w:val="0023365C"/>
    <w:rsid w:val="002B586B"/>
    <w:rsid w:val="002C291B"/>
    <w:rsid w:val="002D5455"/>
    <w:rsid w:val="002D769E"/>
    <w:rsid w:val="002F6FF7"/>
    <w:rsid w:val="0032561D"/>
    <w:rsid w:val="003256A3"/>
    <w:rsid w:val="00346345"/>
    <w:rsid w:val="003A4D15"/>
    <w:rsid w:val="003B2CA6"/>
    <w:rsid w:val="00416233"/>
    <w:rsid w:val="0043218C"/>
    <w:rsid w:val="00435C4D"/>
    <w:rsid w:val="004372A4"/>
    <w:rsid w:val="00447332"/>
    <w:rsid w:val="00481416"/>
    <w:rsid w:val="004D44A3"/>
    <w:rsid w:val="00557BCC"/>
    <w:rsid w:val="00566EB4"/>
    <w:rsid w:val="00572A35"/>
    <w:rsid w:val="0058388E"/>
    <w:rsid w:val="005E2009"/>
    <w:rsid w:val="006160CB"/>
    <w:rsid w:val="006163BF"/>
    <w:rsid w:val="0068400C"/>
    <w:rsid w:val="006A0930"/>
    <w:rsid w:val="006A7184"/>
    <w:rsid w:val="006B25D0"/>
    <w:rsid w:val="006C6EEA"/>
    <w:rsid w:val="00706288"/>
    <w:rsid w:val="0071738E"/>
    <w:rsid w:val="0072119A"/>
    <w:rsid w:val="007516EB"/>
    <w:rsid w:val="00773432"/>
    <w:rsid w:val="007A7447"/>
    <w:rsid w:val="007F799A"/>
    <w:rsid w:val="00805C8A"/>
    <w:rsid w:val="00815349"/>
    <w:rsid w:val="008249A2"/>
    <w:rsid w:val="008513A3"/>
    <w:rsid w:val="00860E0A"/>
    <w:rsid w:val="00862A43"/>
    <w:rsid w:val="00866029"/>
    <w:rsid w:val="008B2E30"/>
    <w:rsid w:val="008C4EB9"/>
    <w:rsid w:val="00912793"/>
    <w:rsid w:val="00933303"/>
    <w:rsid w:val="0093570E"/>
    <w:rsid w:val="00965B80"/>
    <w:rsid w:val="00991C31"/>
    <w:rsid w:val="0099485B"/>
    <w:rsid w:val="00995652"/>
    <w:rsid w:val="009A2D1D"/>
    <w:rsid w:val="009A55E0"/>
    <w:rsid w:val="009B1C28"/>
    <w:rsid w:val="009E19B4"/>
    <w:rsid w:val="009F0C0C"/>
    <w:rsid w:val="009F3A90"/>
    <w:rsid w:val="009F7A3F"/>
    <w:rsid w:val="00A05205"/>
    <w:rsid w:val="00A5047E"/>
    <w:rsid w:val="00A642BE"/>
    <w:rsid w:val="00A75A9F"/>
    <w:rsid w:val="00A85B2B"/>
    <w:rsid w:val="00A97043"/>
    <w:rsid w:val="00AA2121"/>
    <w:rsid w:val="00AA53B9"/>
    <w:rsid w:val="00AD65C8"/>
    <w:rsid w:val="00AF0C4A"/>
    <w:rsid w:val="00B209EC"/>
    <w:rsid w:val="00B375D1"/>
    <w:rsid w:val="00B40061"/>
    <w:rsid w:val="00B60C55"/>
    <w:rsid w:val="00B70562"/>
    <w:rsid w:val="00B7165C"/>
    <w:rsid w:val="00B855BB"/>
    <w:rsid w:val="00BB1A5A"/>
    <w:rsid w:val="00BB37A6"/>
    <w:rsid w:val="00BC037F"/>
    <w:rsid w:val="00BC2CE7"/>
    <w:rsid w:val="00BD7CCA"/>
    <w:rsid w:val="00C03D0D"/>
    <w:rsid w:val="00C266D2"/>
    <w:rsid w:val="00C37CBA"/>
    <w:rsid w:val="00C53249"/>
    <w:rsid w:val="00C763AE"/>
    <w:rsid w:val="00C769C3"/>
    <w:rsid w:val="00C81FE6"/>
    <w:rsid w:val="00CA6150"/>
    <w:rsid w:val="00D12AAE"/>
    <w:rsid w:val="00D33BC5"/>
    <w:rsid w:val="00D70B6E"/>
    <w:rsid w:val="00D71DC8"/>
    <w:rsid w:val="00D74A6C"/>
    <w:rsid w:val="00DA67B0"/>
    <w:rsid w:val="00DB67F4"/>
    <w:rsid w:val="00DB723A"/>
    <w:rsid w:val="00DB7B90"/>
    <w:rsid w:val="00DE43E6"/>
    <w:rsid w:val="00E15BE2"/>
    <w:rsid w:val="00E20333"/>
    <w:rsid w:val="00E377EF"/>
    <w:rsid w:val="00E44BA4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E6770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435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Hyperlink">
    <w:name w:val="Hyperlink"/>
    <w:basedOn w:val="DefaultParagraphFont"/>
    <w:uiPriority w:val="99"/>
    <w:unhideWhenUsed/>
    <w:rsid w:val="005E2009"/>
    <w:rPr>
      <w:color w:val="FFDE26" w:themeColor="hyperlink"/>
      <w:u w:val="single"/>
    </w:rPr>
  </w:style>
  <w:style w:type="paragraph" w:styleId="ListParagraph">
    <w:name w:val="List Paragraph"/>
    <w:basedOn w:val="Normal"/>
    <w:uiPriority w:val="99"/>
    <w:unhideWhenUsed/>
    <w:qFormat/>
    <w:rsid w:val="00FE6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Hyperlink">
    <w:name w:val="Hyperlink"/>
    <w:basedOn w:val="DefaultParagraphFont"/>
    <w:uiPriority w:val="99"/>
    <w:unhideWhenUsed/>
    <w:rsid w:val="005E2009"/>
    <w:rPr>
      <w:color w:val="FFDE26" w:themeColor="hyperlink"/>
      <w:u w:val="single"/>
    </w:rPr>
  </w:style>
  <w:style w:type="paragraph" w:styleId="ListParagraph">
    <w:name w:val="List Paragraph"/>
    <w:basedOn w:val="Normal"/>
    <w:uiPriority w:val="99"/>
    <w:unhideWhenUsed/>
    <w:qFormat/>
    <w:rsid w:val="00FE6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MsStephanieTsai@gmail.com" TargetMode="External"/><Relationship Id="rId8" Type="http://schemas.openxmlformats.org/officeDocument/2006/relationships/hyperlink" Target="http://www.cagw.org" TargetMode="External"/><Relationship Id="rId9" Type="http://schemas.openxmlformats.org/officeDocument/2006/relationships/hyperlink" Target="http://www.maplight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Sunday%20Start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A7F9D-B2A6-6143-B723-342CC47B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60</TotalTime>
  <Pages>3</Pages>
  <Words>598</Words>
  <Characters>3409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Hofmann</dc:creator>
  <cp:keywords/>
  <dc:description/>
  <cp:lastModifiedBy>Stephanie Hofmann</cp:lastModifiedBy>
  <cp:revision>11</cp:revision>
  <cp:lastPrinted>2014-01-16T19:57:00Z</cp:lastPrinted>
  <dcterms:created xsi:type="dcterms:W3CDTF">2014-01-15T21:38:00Z</dcterms:created>
  <dcterms:modified xsi:type="dcterms:W3CDTF">2014-01-16T21:47:00Z</dcterms:modified>
  <cp:category/>
</cp:coreProperties>
</file>